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B93CE" w14:textId="77777777" w:rsidR="004D5650" w:rsidRPr="004D5650" w:rsidRDefault="004D5650" w:rsidP="004D5650">
      <w:pPr>
        <w:spacing w:after="0" w:line="0" w:lineRule="atLeast"/>
        <w:rPr>
          <w:rFonts w:ascii="Times New Roman" w:eastAsia="Times New Roman" w:hAnsi="Times New Roman" w:cs="Arial"/>
          <w:b/>
          <w:sz w:val="28"/>
          <w:szCs w:val="20"/>
          <w:lang w:eastAsia="ru-RU"/>
        </w:rPr>
      </w:pPr>
    </w:p>
    <w:p w14:paraId="317209CC"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МИНИСТЕРСТВО ОБРАЗОВАНИЯ, НАУКИ И МОЛОДЕЖИ</w:t>
      </w:r>
    </w:p>
    <w:p w14:paraId="7EEEA747"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РЕСПУБЛИКИ КРЫМ</w:t>
      </w:r>
    </w:p>
    <w:p w14:paraId="24945CA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ГБПОУ РК «КЕРЧЕНСКИЙ ПОЛИТЕХНИЧЕСКИЙ КОЛЛЕДЖ»</w:t>
      </w:r>
    </w:p>
    <w:p w14:paraId="6AB286D8" w14:textId="77777777" w:rsidR="004D5650" w:rsidRPr="004D5650" w:rsidRDefault="004D5650" w:rsidP="004D5650">
      <w:pPr>
        <w:spacing w:before="39" w:after="0" w:line="273" w:lineRule="auto"/>
        <w:ind w:left="617" w:right="523"/>
        <w:jc w:val="center"/>
        <w:rPr>
          <w:rFonts w:ascii="Times New Roman" w:eastAsia="Calibri" w:hAnsi="Times New Roman" w:cs="Times New Roman"/>
          <w:sz w:val="24"/>
          <w:szCs w:val="24"/>
          <w:lang w:eastAsia="ru-RU"/>
        </w:rPr>
      </w:pPr>
    </w:p>
    <w:p w14:paraId="5DEBFE0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4D5650" w:rsidRPr="004D5650" w14:paraId="39DDE3F5" w14:textId="77777777" w:rsidTr="005D6897">
        <w:tc>
          <w:tcPr>
            <w:tcW w:w="5778" w:type="dxa"/>
          </w:tcPr>
          <w:p w14:paraId="417E6D60"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Введено в действие </w:t>
            </w:r>
          </w:p>
          <w:p w14:paraId="2A36D33E"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приказом директора </w:t>
            </w:r>
          </w:p>
          <w:p w14:paraId="1452C36C"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 20____ г.</w:t>
            </w:r>
          </w:p>
          <w:p w14:paraId="461FCE2A"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 ____________</w:t>
            </w:r>
          </w:p>
        </w:tc>
        <w:tc>
          <w:tcPr>
            <w:tcW w:w="3793" w:type="dxa"/>
          </w:tcPr>
          <w:p w14:paraId="4D35097C"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caps/>
                <w:sz w:val="24"/>
                <w:szCs w:val="24"/>
                <w:lang w:eastAsia="ru-RU"/>
              </w:rPr>
              <w:t>УТВЕРЖДАЮ</w:t>
            </w:r>
          </w:p>
          <w:p w14:paraId="06B9A6ED"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Зам. директора по УР</w:t>
            </w:r>
          </w:p>
          <w:p w14:paraId="1B459383" w14:textId="68B176D8"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caps/>
                <w:sz w:val="24"/>
                <w:szCs w:val="24"/>
                <w:lang w:eastAsia="ru-RU"/>
              </w:rPr>
              <w:t>_______________</w:t>
            </w:r>
            <w:r w:rsidR="00BE1768">
              <w:rPr>
                <w:rFonts w:ascii="Times New Roman" w:eastAsia="Calibri" w:hAnsi="Times New Roman" w:cs="Times New Roman"/>
                <w:caps/>
                <w:sz w:val="24"/>
                <w:szCs w:val="24"/>
                <w:lang w:eastAsia="ru-RU"/>
              </w:rPr>
              <w:t xml:space="preserve">С.В. </w:t>
            </w:r>
            <w:r w:rsidRPr="004D5650">
              <w:rPr>
                <w:rFonts w:ascii="Times New Roman" w:hAnsi="Times New Roman" w:cs="Times New Roman"/>
                <w:color w:val="000000"/>
                <w:sz w:val="24"/>
                <w:szCs w:val="24"/>
              </w:rPr>
              <w:t xml:space="preserve">Казак </w:t>
            </w:r>
          </w:p>
          <w:p w14:paraId="5738D205"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14:paraId="107EF53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7190FB57"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62072EB1"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48972054"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68C02329"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2E11C44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7AA365E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6988484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2C496FA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184E66A4"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p w14:paraId="12C461C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Рабочая ПРОГРАММа УЧЕБНОЙ ДИСЦИПЛИНЫ</w:t>
      </w:r>
    </w:p>
    <w:p w14:paraId="12E875C7" w14:textId="77777777" w:rsidR="004D5650" w:rsidRPr="004D5650" w:rsidRDefault="004D5650" w:rsidP="004D5650">
      <w:pPr>
        <w:spacing w:before="1" w:after="0" w:line="240" w:lineRule="auto"/>
        <w:rPr>
          <w:rFonts w:ascii="Times New Roman" w:eastAsia="Calibri" w:hAnsi="Times New Roman" w:cs="Times New Roman"/>
          <w:b/>
          <w:sz w:val="24"/>
          <w:szCs w:val="24"/>
          <w:lang w:eastAsia="ru-RU"/>
        </w:rPr>
      </w:pPr>
    </w:p>
    <w:p w14:paraId="7AFAFC47" w14:textId="3A7CB9CD" w:rsidR="004D5650" w:rsidRPr="00AF083B" w:rsidRDefault="004D5650" w:rsidP="004D5650">
      <w:pPr>
        <w:widowControl w:val="0"/>
        <w:autoSpaceDE w:val="0"/>
        <w:autoSpaceDN w:val="0"/>
        <w:spacing w:after="0" w:line="240" w:lineRule="auto"/>
        <w:ind w:left="617" w:right="523"/>
        <w:jc w:val="center"/>
        <w:outlineLvl w:val="2"/>
        <w:rPr>
          <w:rFonts w:ascii="Times New Roman" w:eastAsia="Times New Roman" w:hAnsi="Times New Roman" w:cs="Times New Roman"/>
          <w:b/>
          <w:sz w:val="28"/>
          <w:szCs w:val="28"/>
          <w:lang w:val="uk-UA"/>
        </w:rPr>
      </w:pPr>
      <w:r w:rsidRPr="00AF083B">
        <w:rPr>
          <w:rFonts w:ascii="Times New Roman" w:eastAsia="Times New Roman" w:hAnsi="Times New Roman" w:cs="Times New Roman"/>
          <w:b/>
          <w:sz w:val="28"/>
          <w:szCs w:val="28"/>
          <w:lang w:val="uk-UA"/>
        </w:rPr>
        <w:t>ОУД</w:t>
      </w:r>
      <w:r w:rsidR="00AF083B">
        <w:rPr>
          <w:rFonts w:ascii="Times New Roman" w:eastAsia="Times New Roman" w:hAnsi="Times New Roman" w:cs="Times New Roman"/>
          <w:b/>
          <w:sz w:val="28"/>
          <w:szCs w:val="28"/>
          <w:lang w:val="uk-UA"/>
        </w:rPr>
        <w:t xml:space="preserve"> </w:t>
      </w:r>
      <w:r w:rsidRPr="00AF083B">
        <w:rPr>
          <w:rFonts w:ascii="Times New Roman" w:eastAsia="Times New Roman" w:hAnsi="Times New Roman" w:cs="Times New Roman"/>
          <w:b/>
          <w:sz w:val="28"/>
          <w:szCs w:val="28"/>
          <w:lang w:val="uk-UA"/>
        </w:rPr>
        <w:t>10</w:t>
      </w:r>
      <w:r w:rsidR="00AF083B">
        <w:rPr>
          <w:rFonts w:ascii="Times New Roman" w:eastAsia="Times New Roman" w:hAnsi="Times New Roman" w:cs="Times New Roman"/>
          <w:b/>
          <w:sz w:val="28"/>
          <w:szCs w:val="28"/>
          <w:lang w:val="uk-UA"/>
        </w:rPr>
        <w:t>.</w:t>
      </w:r>
      <w:r w:rsidRPr="00AF083B">
        <w:rPr>
          <w:rFonts w:ascii="Times New Roman" w:eastAsia="Times New Roman" w:hAnsi="Times New Roman" w:cs="Times New Roman"/>
          <w:b/>
          <w:sz w:val="28"/>
          <w:szCs w:val="28"/>
          <w:lang w:val="uk-UA"/>
        </w:rPr>
        <w:t xml:space="preserve"> </w:t>
      </w:r>
      <w:proofErr w:type="spellStart"/>
      <w:r w:rsidRPr="00AF083B">
        <w:rPr>
          <w:rFonts w:ascii="Times New Roman" w:eastAsia="Times New Roman" w:hAnsi="Times New Roman" w:cs="Times New Roman"/>
          <w:b/>
          <w:sz w:val="28"/>
          <w:szCs w:val="28"/>
          <w:lang w:val="uk-UA"/>
        </w:rPr>
        <w:t>Основы</w:t>
      </w:r>
      <w:proofErr w:type="spellEnd"/>
      <w:r w:rsidR="00A85BA6" w:rsidRPr="00AF083B">
        <w:rPr>
          <w:rFonts w:ascii="Times New Roman" w:eastAsia="Times New Roman" w:hAnsi="Times New Roman" w:cs="Times New Roman"/>
          <w:b/>
          <w:sz w:val="28"/>
          <w:szCs w:val="28"/>
          <w:lang w:val="uk-UA"/>
        </w:rPr>
        <w:t xml:space="preserve"> </w:t>
      </w:r>
      <w:proofErr w:type="spellStart"/>
      <w:r w:rsidRPr="00AF083B">
        <w:rPr>
          <w:rFonts w:ascii="Times New Roman" w:eastAsia="Times New Roman" w:hAnsi="Times New Roman" w:cs="Times New Roman"/>
          <w:b/>
          <w:sz w:val="28"/>
          <w:szCs w:val="28"/>
          <w:lang w:val="uk-UA"/>
        </w:rPr>
        <w:t>безопасности</w:t>
      </w:r>
      <w:proofErr w:type="spellEnd"/>
      <w:r w:rsidR="00A85BA6" w:rsidRPr="00AF083B">
        <w:rPr>
          <w:rFonts w:ascii="Times New Roman" w:eastAsia="Times New Roman" w:hAnsi="Times New Roman" w:cs="Times New Roman"/>
          <w:b/>
          <w:sz w:val="28"/>
          <w:szCs w:val="28"/>
          <w:lang w:val="uk-UA"/>
        </w:rPr>
        <w:t xml:space="preserve"> </w:t>
      </w:r>
      <w:proofErr w:type="spellStart"/>
      <w:r w:rsidRPr="00AF083B">
        <w:rPr>
          <w:rFonts w:ascii="Times New Roman" w:eastAsia="Times New Roman" w:hAnsi="Times New Roman" w:cs="Times New Roman"/>
          <w:b/>
          <w:sz w:val="28"/>
          <w:szCs w:val="28"/>
          <w:lang w:val="uk-UA"/>
        </w:rPr>
        <w:t>жизнедеятельности</w:t>
      </w:r>
      <w:proofErr w:type="spellEnd"/>
    </w:p>
    <w:p w14:paraId="09AD1759"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0656602"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D0728CD"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6B524A6"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1E4BEEE4"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2185A99"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B587B25"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C7912EE"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BD82227"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DA32F60"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85D3D6E"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C0A90B5"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1C5E513D"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695F50B2"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08A7BE12"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26336041"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1C005B6F"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4C05F2E"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731047D7"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52A10508" w14:textId="77777777" w:rsidR="004D5650" w:rsidRPr="004D5650" w:rsidRDefault="004D5650" w:rsidP="004D5650">
      <w:pPr>
        <w:spacing w:after="0" w:line="240" w:lineRule="auto"/>
        <w:rPr>
          <w:rFonts w:ascii="Times New Roman" w:eastAsia="Calibri" w:hAnsi="Times New Roman" w:cs="Times New Roman"/>
          <w:i/>
          <w:sz w:val="24"/>
          <w:szCs w:val="24"/>
          <w:lang w:eastAsia="ru-RU"/>
        </w:rPr>
      </w:pPr>
    </w:p>
    <w:p w14:paraId="064ADC8D"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00FBBC22"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546D0C96"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7688C516"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77FDC630"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5DA9208A"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3C5226C6" w14:textId="77777777"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14:paraId="25392621" w14:textId="77777777" w:rsidR="004D5650" w:rsidRDefault="004D5650" w:rsidP="00A91E3C">
      <w:pPr>
        <w:widowControl w:val="0"/>
        <w:autoSpaceDE w:val="0"/>
        <w:autoSpaceDN w:val="0"/>
        <w:spacing w:after="0" w:line="240" w:lineRule="auto"/>
        <w:ind w:right="523"/>
        <w:rPr>
          <w:rFonts w:ascii="Times New Roman" w:eastAsia="Times New Roman" w:hAnsi="Times New Roman" w:cs="Times New Roman"/>
          <w:i/>
          <w:sz w:val="24"/>
          <w:szCs w:val="24"/>
        </w:rPr>
      </w:pPr>
    </w:p>
    <w:p w14:paraId="1C788839" w14:textId="77777777" w:rsidR="004D5650" w:rsidRP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2023 год</w:t>
      </w:r>
    </w:p>
    <w:p w14:paraId="570EAA14" w14:textId="77777777" w:rsidR="004D5650" w:rsidRPr="004D5650" w:rsidRDefault="004D5650" w:rsidP="004D5650">
      <w:pPr>
        <w:spacing w:after="0" w:line="240" w:lineRule="auto"/>
        <w:jc w:val="center"/>
        <w:rPr>
          <w:rFonts w:ascii="Times New Roman" w:eastAsia="Calibri" w:hAnsi="Times New Roman" w:cs="Times New Roman"/>
          <w:sz w:val="24"/>
          <w:szCs w:val="24"/>
          <w:lang w:eastAsia="ru-RU"/>
        </w:rPr>
        <w:sectPr w:rsidR="004D5650" w:rsidRPr="004D5650" w:rsidSect="005D6897">
          <w:footerReference w:type="default" r:id="rId7"/>
          <w:footerReference w:type="first" r:id="rId8"/>
          <w:pgSz w:w="11910" w:h="16840"/>
          <w:pgMar w:top="1040" w:right="260" w:bottom="280" w:left="1300" w:header="720" w:footer="720" w:gutter="0"/>
          <w:cols w:space="720"/>
          <w:titlePg/>
          <w:docGrid w:linePitch="272"/>
        </w:sectPr>
      </w:pPr>
    </w:p>
    <w:p w14:paraId="689FA405"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lastRenderedPageBreak/>
        <w:t>Рабочая программа учебной дисциплины «</w:t>
      </w:r>
      <w:r>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xml:space="preserve">» разработана на основании: </w:t>
      </w:r>
    </w:p>
    <w:p w14:paraId="4F643D17"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53887D10"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3632A342" w14:textId="77777777"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14:paraId="4FADE9A7" w14:textId="77777777" w:rsid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-Приказ Министерства просвещения РФ) от</w:t>
      </w:r>
      <w:r w:rsidR="00C34D8F">
        <w:rPr>
          <w:rFonts w:ascii="Times New Roman" w:hAnsi="Times New Roman" w:cs="Times New Roman"/>
          <w:sz w:val="24"/>
          <w:szCs w:val="24"/>
        </w:rPr>
        <w:t>18.02.2022 № 339</w:t>
      </w:r>
      <w:r w:rsidRPr="004D5650">
        <w:rPr>
          <w:rFonts w:ascii="Times New Roman" w:eastAsia="Calibri"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специальности</w:t>
      </w:r>
      <w:r w:rsidR="00C34D8F">
        <w:rPr>
          <w:rFonts w:ascii="Times New Roman" w:eastAsia="Calibri" w:hAnsi="Times New Roman" w:cs="Times New Roman"/>
          <w:sz w:val="24"/>
          <w:szCs w:val="24"/>
          <w:lang w:eastAsia="ru-RU"/>
        </w:rPr>
        <w:t xml:space="preserve"> 21.02.19 Землеустройство</w:t>
      </w:r>
      <w:r w:rsidRPr="004D5650">
        <w:rPr>
          <w:rFonts w:ascii="Times New Roman" w:eastAsia="Calibri" w:hAnsi="Times New Roman" w:cs="Times New Roman"/>
          <w:sz w:val="24"/>
          <w:szCs w:val="24"/>
          <w:lang w:eastAsia="ru-RU"/>
        </w:rPr>
        <w:t xml:space="preserve">; </w:t>
      </w:r>
    </w:p>
    <w:p w14:paraId="5DE97ADE" w14:textId="77777777" w:rsidR="00A01411" w:rsidRPr="00A01411" w:rsidRDefault="00A01411" w:rsidP="00A0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01411">
        <w:rPr>
          <w:rFonts w:ascii="Times New Roman" w:eastAsia="Calibri" w:hAnsi="Times New Roman" w:cs="Times New Roman"/>
          <w:sz w:val="24"/>
          <w:szCs w:val="24"/>
          <w:lang w:eastAsia="ru-RU"/>
        </w:rPr>
        <w:t>с учетом:</w:t>
      </w:r>
    </w:p>
    <w:p w14:paraId="611B7043" w14:textId="77777777" w:rsidR="00A01411" w:rsidRPr="00A01411" w:rsidRDefault="00A01411" w:rsidP="00A014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01411">
        <w:rPr>
          <w:rFonts w:ascii="Times New Roman" w:eastAsia="Calibri" w:hAnsi="Times New Roman" w:cs="Times New Roman"/>
          <w:sz w:val="24"/>
          <w:szCs w:val="24"/>
          <w:lang w:eastAsia="ru-RU"/>
        </w:rPr>
        <w:t xml:space="preserve">- примерной рабочей программы общеобразовательной дисциплины </w:t>
      </w:r>
      <w:r w:rsidRPr="00A01411">
        <w:rPr>
          <w:rFonts w:ascii="Times New Roman" w:eastAsia="Calibri" w:hAnsi="Times New Roman" w:cs="Times New Roman"/>
          <w:i/>
          <w:iCs/>
          <w:sz w:val="24"/>
          <w:szCs w:val="24"/>
          <w:lang w:eastAsia="ru-RU"/>
        </w:rPr>
        <w:t>«</w:t>
      </w:r>
      <w:r>
        <w:rPr>
          <w:rFonts w:ascii="Times New Roman" w:eastAsia="Calibri" w:hAnsi="Times New Roman" w:cs="Times New Roman"/>
          <w:i/>
          <w:iCs/>
          <w:sz w:val="24"/>
          <w:szCs w:val="24"/>
          <w:lang w:eastAsia="ru-RU"/>
        </w:rPr>
        <w:t>Основы безопасности жизнедеятельности</w:t>
      </w:r>
      <w:r w:rsidRPr="00A01411">
        <w:rPr>
          <w:rFonts w:ascii="Times New Roman" w:eastAsia="Calibri" w:hAnsi="Times New Roman" w:cs="Times New Roman"/>
          <w:i/>
          <w:iCs/>
          <w:sz w:val="24"/>
          <w:szCs w:val="24"/>
          <w:lang w:eastAsia="ru-RU"/>
        </w:rPr>
        <w:t>»</w:t>
      </w:r>
      <w:r w:rsidRPr="00A01411">
        <w:rPr>
          <w:rFonts w:ascii="Times New Roman" w:eastAsia="Calibri" w:hAnsi="Times New Roman" w:cs="Times New Roman"/>
          <w:sz w:val="24"/>
          <w:szCs w:val="24"/>
          <w:lang w:eastAsia="ru-RU"/>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74AE9D78" w14:textId="77777777" w:rsidR="00A01411" w:rsidRPr="004D5650" w:rsidRDefault="00A01411" w:rsidP="00A01411">
      <w:pPr>
        <w:spacing w:after="0" w:line="240" w:lineRule="auto"/>
        <w:ind w:left="4" w:firstLine="705"/>
        <w:jc w:val="both"/>
        <w:rPr>
          <w:rFonts w:ascii="Times New Roman" w:eastAsia="Calibri" w:hAnsi="Times New Roman" w:cs="Times New Roman"/>
          <w:sz w:val="24"/>
          <w:szCs w:val="24"/>
          <w:lang w:eastAsia="ru-RU"/>
        </w:rPr>
      </w:pPr>
      <w:r w:rsidRPr="00A01411">
        <w:rPr>
          <w:rFonts w:ascii="Times New Roman" w:eastAsia="Calibri" w:hAnsi="Times New Roman" w:cs="Times New Roman"/>
          <w:sz w:val="24"/>
          <w:szCs w:val="24"/>
          <w:lang w:eastAsia="ru-RU"/>
        </w:rPr>
        <w:t xml:space="preserve">-методики преподавания общеобразовательной дисциплины </w:t>
      </w:r>
      <w:r w:rsidRPr="00A01411">
        <w:rPr>
          <w:rFonts w:ascii="Times New Roman" w:eastAsia="Calibri" w:hAnsi="Times New Roman" w:cs="Times New Roman"/>
          <w:i/>
          <w:iCs/>
          <w:sz w:val="24"/>
          <w:szCs w:val="24"/>
          <w:lang w:eastAsia="ru-RU"/>
        </w:rPr>
        <w:t>«</w:t>
      </w:r>
      <w:r>
        <w:rPr>
          <w:rFonts w:ascii="Times New Roman" w:eastAsia="Calibri" w:hAnsi="Times New Roman" w:cs="Times New Roman"/>
          <w:i/>
          <w:iCs/>
          <w:sz w:val="24"/>
          <w:szCs w:val="24"/>
          <w:lang w:eastAsia="ru-RU"/>
        </w:rPr>
        <w:t>Основы безопасности жизнедеятельности</w:t>
      </w:r>
      <w:r w:rsidRPr="00A01411">
        <w:rPr>
          <w:rFonts w:ascii="Times New Roman" w:eastAsia="Calibri" w:hAnsi="Times New Roman" w:cs="Times New Roman"/>
          <w:i/>
          <w:iCs/>
          <w:sz w:val="24"/>
          <w:szCs w:val="24"/>
          <w:lang w:eastAsia="ru-RU"/>
        </w:rPr>
        <w:t xml:space="preserve">» </w:t>
      </w:r>
      <w:r w:rsidRPr="00A01411">
        <w:rPr>
          <w:rFonts w:ascii="Times New Roman" w:eastAsia="Calibri" w:hAnsi="Times New Roman" w:cs="Times New Roman"/>
          <w:sz w:val="24"/>
          <w:szCs w:val="24"/>
          <w:lang w:eastAsia="ru-RU"/>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69DBEA58"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Содержание рабочей программы по дисциплине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разработано на основе:</w:t>
      </w:r>
    </w:p>
    <w:p w14:paraId="34BA2596" w14:textId="1D49824F"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(ОК,</w:t>
      </w:r>
      <w:r w:rsidR="005E4317">
        <w:rPr>
          <w:rFonts w:ascii="Times New Roman" w:eastAsia="Calibri" w:hAnsi="Times New Roman" w:cs="Times New Roman"/>
          <w:sz w:val="24"/>
          <w:szCs w:val="24"/>
          <w:lang w:eastAsia="ru-RU"/>
        </w:rPr>
        <w:t xml:space="preserve"> </w:t>
      </w:r>
      <w:r w:rsidRPr="004D5650">
        <w:rPr>
          <w:rFonts w:ascii="Times New Roman" w:eastAsia="Calibri" w:hAnsi="Times New Roman" w:cs="Times New Roman"/>
          <w:sz w:val="24"/>
          <w:szCs w:val="24"/>
          <w:lang w:eastAsia="ru-RU"/>
        </w:rPr>
        <w:t>ПК) с учетом профильной направленности специальности;</w:t>
      </w:r>
    </w:p>
    <w:p w14:paraId="6440A962"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-интеграции и преемственности содержания по дисциплине «</w:t>
      </w:r>
      <w:r w:rsidR="00B06D1A">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sz w:val="24"/>
          <w:szCs w:val="24"/>
          <w:lang w:eastAsia="ru-RU"/>
        </w:rPr>
        <w:t>» и содержания учебных дисциплин и профессиональных модулей ФГОС СПО.</w:t>
      </w:r>
    </w:p>
    <w:p w14:paraId="1FAEEFC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1531F466"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14:paraId="3879A2A1" w14:textId="77777777" w:rsid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Разработчики: </w:t>
      </w:r>
      <w:proofErr w:type="spellStart"/>
      <w:r w:rsidR="00B06D1A">
        <w:rPr>
          <w:rFonts w:ascii="Times New Roman" w:eastAsia="Calibri" w:hAnsi="Times New Roman" w:cs="Times New Roman"/>
          <w:sz w:val="24"/>
          <w:szCs w:val="24"/>
          <w:lang w:eastAsia="ru-RU"/>
        </w:rPr>
        <w:t>Красов</w:t>
      </w:r>
      <w:proofErr w:type="spellEnd"/>
      <w:r w:rsidR="00B06D1A">
        <w:rPr>
          <w:rFonts w:ascii="Times New Roman" w:eastAsia="Calibri" w:hAnsi="Times New Roman" w:cs="Times New Roman"/>
          <w:sz w:val="24"/>
          <w:szCs w:val="24"/>
          <w:lang w:eastAsia="ru-RU"/>
        </w:rPr>
        <w:t xml:space="preserve"> Максим Сергеевич</w:t>
      </w:r>
      <w:r w:rsidRPr="004D5650">
        <w:rPr>
          <w:rFonts w:ascii="Times New Roman" w:eastAsia="Calibri" w:hAnsi="Times New Roman" w:cs="Times New Roman"/>
          <w:sz w:val="24"/>
          <w:szCs w:val="24"/>
          <w:lang w:eastAsia="ru-RU"/>
        </w:rPr>
        <w:t>, преподаватель</w:t>
      </w:r>
    </w:p>
    <w:p w14:paraId="2D60CF75" w14:textId="77777777" w:rsidR="00C34D8F" w:rsidRPr="004D5650" w:rsidRDefault="00C34D8F"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Дон Елена Владимировна, преподаватель</w:t>
      </w:r>
    </w:p>
    <w:p w14:paraId="76039497"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026863F0"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14:paraId="79CEA40F" w14:textId="77777777" w:rsidR="004D5650" w:rsidRPr="004D5650" w:rsidRDefault="004D5650" w:rsidP="004D5650">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61"/>
        <w:gridCol w:w="4266"/>
      </w:tblGrid>
      <w:tr w:rsidR="00B06D1A" w:rsidRPr="004D5650" w14:paraId="0A74F66F" w14:textId="77777777" w:rsidTr="005D6897">
        <w:tc>
          <w:tcPr>
            <w:tcW w:w="5284" w:type="dxa"/>
          </w:tcPr>
          <w:p w14:paraId="0778C44C"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bookmarkStart w:id="0" w:name="_Hlk132720038"/>
            <w:r w:rsidRPr="004D5650">
              <w:rPr>
                <w:rFonts w:ascii="Times New Roman" w:eastAsia="Calibri" w:hAnsi="Times New Roman" w:cs="Times New Roman"/>
                <w:sz w:val="24"/>
                <w:szCs w:val="24"/>
                <w:lang w:eastAsia="ru-RU"/>
              </w:rPr>
              <w:t xml:space="preserve">Рассмотрено и одобрено на заседании </w:t>
            </w:r>
          </w:p>
          <w:p w14:paraId="3F0F50EE"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предметной цикловой комиссии</w:t>
            </w:r>
          </w:p>
          <w:p w14:paraId="49A09294" w14:textId="77777777"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004D5650" w:rsidRPr="004D5650">
              <w:rPr>
                <w:rFonts w:ascii="Times New Roman" w:eastAsia="Calibri" w:hAnsi="Times New Roman" w:cs="Times New Roman"/>
                <w:sz w:val="24"/>
                <w:szCs w:val="24"/>
                <w:lang w:eastAsia="ru-RU"/>
              </w:rPr>
              <w:t>дисциплин</w:t>
            </w:r>
          </w:p>
          <w:p w14:paraId="3024029F"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708552D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45C81471"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27C50327" w14:textId="22095B60" w:rsidR="004D5650" w:rsidRPr="004D5650" w:rsidRDefault="00C772C1"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B06D1A">
              <w:rPr>
                <w:rFonts w:ascii="Times New Roman" w:eastAsia="Calibri" w:hAnsi="Times New Roman" w:cs="Times New Roman"/>
                <w:sz w:val="24"/>
                <w:szCs w:val="24"/>
                <w:lang w:eastAsia="ru-RU"/>
              </w:rPr>
              <w:t>Зимина Ю.А.</w:t>
            </w:r>
          </w:p>
        </w:tc>
        <w:tc>
          <w:tcPr>
            <w:tcW w:w="4287" w:type="dxa"/>
          </w:tcPr>
          <w:p w14:paraId="4C16A950"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 на заседании предметной цикловой комиссии</w:t>
            </w:r>
            <w:r w:rsidR="00B06D1A">
              <w:rPr>
                <w:rFonts w:ascii="Times New Roman" w:eastAsia="Calibri" w:hAnsi="Times New Roman" w:cs="Times New Roman"/>
                <w:sz w:val="24"/>
                <w:szCs w:val="24"/>
                <w:lang w:eastAsia="ru-RU"/>
              </w:rPr>
              <w:t xml:space="preserve"> электротехнических </w:t>
            </w:r>
            <w:r w:rsidRPr="004D5650">
              <w:rPr>
                <w:rFonts w:ascii="Times New Roman" w:eastAsia="Calibri" w:hAnsi="Times New Roman" w:cs="Times New Roman"/>
                <w:sz w:val="24"/>
                <w:szCs w:val="24"/>
                <w:lang w:eastAsia="ru-RU"/>
              </w:rPr>
              <w:t>дисциплин</w:t>
            </w:r>
          </w:p>
          <w:p w14:paraId="1C6A3A1B"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3243E1B2"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713632DE"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14:paraId="474A5A3F" w14:textId="46FF3B92" w:rsidR="004D5650" w:rsidRPr="004D5650" w:rsidRDefault="00C772C1"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B06D1A">
              <w:rPr>
                <w:rFonts w:ascii="Times New Roman" w:eastAsia="Calibri" w:hAnsi="Times New Roman" w:cs="Times New Roman"/>
                <w:sz w:val="24"/>
                <w:szCs w:val="24"/>
                <w:lang w:eastAsia="ru-RU"/>
              </w:rPr>
              <w:t>Гапоненко С.Н.</w:t>
            </w:r>
          </w:p>
        </w:tc>
      </w:tr>
      <w:tr w:rsidR="00B06D1A" w:rsidRPr="004D5650" w14:paraId="602B2A33" w14:textId="77777777" w:rsidTr="005D6897">
        <w:tc>
          <w:tcPr>
            <w:tcW w:w="5284" w:type="dxa"/>
          </w:tcPr>
          <w:p w14:paraId="441EC81B"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6BEF8E1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14:paraId="2B468C45" w14:textId="77777777" w:rsidTr="005D6897">
        <w:tc>
          <w:tcPr>
            <w:tcW w:w="5284" w:type="dxa"/>
          </w:tcPr>
          <w:p w14:paraId="72FECD8D"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w:t>
            </w:r>
          </w:p>
          <w:p w14:paraId="3420910F"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на заседании методического совета </w:t>
            </w:r>
          </w:p>
          <w:p w14:paraId="6069C995"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14:paraId="556750DD"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14:paraId="77961229"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методсовета</w:t>
            </w:r>
          </w:p>
          <w:p w14:paraId="5343B3F7" w14:textId="77777777"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___________________</w:t>
            </w:r>
            <w:r w:rsidR="00B06D1A">
              <w:rPr>
                <w:rFonts w:ascii="Times New Roman" w:eastAsia="Calibri" w:hAnsi="Times New Roman" w:cs="Times New Roman"/>
                <w:sz w:val="24"/>
                <w:szCs w:val="24"/>
                <w:lang w:eastAsia="ru-RU"/>
              </w:rPr>
              <w:t>Казак С.В.</w:t>
            </w:r>
          </w:p>
          <w:p w14:paraId="675BFB58"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14:paraId="4EC65F65" w14:textId="77777777" w:rsidR="004D5650" w:rsidRPr="004D5650" w:rsidRDefault="004D5650" w:rsidP="004D5650">
            <w:pPr>
              <w:spacing w:after="0" w:line="240" w:lineRule="auto"/>
              <w:rPr>
                <w:rFonts w:ascii="Times New Roman" w:eastAsia="Calibri" w:hAnsi="Times New Roman" w:cs="Times New Roman"/>
                <w:sz w:val="24"/>
                <w:szCs w:val="24"/>
                <w:lang w:eastAsia="ru-RU"/>
              </w:rPr>
            </w:pPr>
          </w:p>
        </w:tc>
      </w:tr>
      <w:bookmarkEnd w:id="0"/>
    </w:tbl>
    <w:p w14:paraId="4C800018"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65906811"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6FF53BB9" w14:textId="77777777" w:rsidR="004D5650" w:rsidRPr="004D5650" w:rsidRDefault="004D5650" w:rsidP="004D5650">
      <w:pPr>
        <w:spacing w:after="0" w:line="200" w:lineRule="exact"/>
        <w:rPr>
          <w:rFonts w:ascii="Times New Roman" w:eastAsia="Times New Roman" w:hAnsi="Times New Roman" w:cs="Arial"/>
          <w:sz w:val="20"/>
          <w:szCs w:val="20"/>
          <w:lang w:eastAsia="ru-RU"/>
        </w:rPr>
      </w:pPr>
    </w:p>
    <w:p w14:paraId="2E012976"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7DA05414" w14:textId="77777777" w:rsidR="00730CD9" w:rsidRPr="006E362E" w:rsidRDefault="00730CD9" w:rsidP="00C772C1">
      <w:pPr>
        <w:widowControl w:val="0"/>
        <w:autoSpaceDE w:val="0"/>
        <w:autoSpaceDN w:val="0"/>
        <w:spacing w:before="73" w:after="0" w:line="240" w:lineRule="auto"/>
        <w:ind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t>СОДЕРЖАНИЕ</w:t>
      </w:r>
    </w:p>
    <w:p w14:paraId="0AC676A9" w14:textId="77777777" w:rsidR="00730CD9" w:rsidRPr="006E362E" w:rsidRDefault="00730CD9" w:rsidP="00730CD9">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730CD9" w:rsidRPr="006E362E" w14:paraId="48E0CF4F" w14:textId="77777777" w:rsidTr="0017414F">
        <w:tc>
          <w:tcPr>
            <w:tcW w:w="8364" w:type="dxa"/>
          </w:tcPr>
          <w:p w14:paraId="7AC2DA61" w14:textId="77777777" w:rsidR="00730CD9" w:rsidRPr="006E362E" w:rsidRDefault="00730CD9" w:rsidP="0017414F">
            <w:pPr>
              <w:spacing w:after="0" w:line="240" w:lineRule="auto"/>
              <w:ind w:left="567"/>
              <w:jc w:val="both"/>
              <w:rPr>
                <w:rFonts w:ascii="Times New Roman" w:eastAsia="Calibri" w:hAnsi="Times New Roman" w:cs="Times New Roman"/>
                <w:b/>
                <w:sz w:val="24"/>
                <w:szCs w:val="24"/>
                <w:lang w:eastAsia="ru-RU"/>
              </w:rPr>
            </w:pPr>
          </w:p>
        </w:tc>
        <w:tc>
          <w:tcPr>
            <w:tcW w:w="1275" w:type="dxa"/>
          </w:tcPr>
          <w:p w14:paraId="2040A2CB" w14:textId="77777777" w:rsidR="00730CD9" w:rsidRDefault="00730CD9" w:rsidP="0017414F">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14:paraId="6AB1FA6B" w14:textId="77777777" w:rsidR="00730CD9" w:rsidRPr="006E362E" w:rsidRDefault="00730CD9" w:rsidP="0017414F">
            <w:pPr>
              <w:spacing w:after="0" w:line="240" w:lineRule="auto"/>
              <w:jc w:val="center"/>
              <w:rPr>
                <w:rFonts w:ascii="Times New Roman" w:eastAsia="Calibri" w:hAnsi="Times New Roman" w:cs="Times New Roman"/>
                <w:b/>
                <w:sz w:val="24"/>
                <w:szCs w:val="24"/>
                <w:lang w:eastAsia="ru-RU"/>
              </w:rPr>
            </w:pPr>
          </w:p>
        </w:tc>
      </w:tr>
      <w:tr w:rsidR="00730CD9" w:rsidRPr="006E362E" w14:paraId="499BB148" w14:textId="77777777" w:rsidTr="0017414F">
        <w:tc>
          <w:tcPr>
            <w:tcW w:w="8364" w:type="dxa"/>
            <w:hideMark/>
          </w:tcPr>
          <w:p w14:paraId="737DEDE0" w14:textId="77777777" w:rsidR="00730CD9" w:rsidRPr="006E362E" w:rsidRDefault="00730CD9" w:rsidP="00730CD9">
            <w:pPr>
              <w:numPr>
                <w:ilvl w:val="2"/>
                <w:numId w:val="5"/>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14:paraId="411BA4F5" w14:textId="77777777" w:rsidR="00730CD9" w:rsidRPr="006E362E" w:rsidRDefault="00730CD9" w:rsidP="0017414F">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14:paraId="5C942B23" w14:textId="77777777" w:rsidR="00730CD9" w:rsidRPr="006E362E" w:rsidRDefault="00730CD9" w:rsidP="0017414F">
            <w:pPr>
              <w:spacing w:after="0" w:line="240" w:lineRule="auto"/>
              <w:ind w:left="567"/>
              <w:jc w:val="both"/>
              <w:rPr>
                <w:rFonts w:ascii="Times New Roman" w:eastAsia="Calibri" w:hAnsi="Times New Roman" w:cs="Times New Roman"/>
                <w:b/>
                <w:sz w:val="24"/>
                <w:szCs w:val="24"/>
                <w:lang w:eastAsia="ru-RU"/>
              </w:rPr>
            </w:pPr>
          </w:p>
        </w:tc>
        <w:tc>
          <w:tcPr>
            <w:tcW w:w="1275" w:type="dxa"/>
          </w:tcPr>
          <w:p w14:paraId="3B47B947" w14:textId="2F5605BB" w:rsidR="00730CD9" w:rsidRPr="006E362E" w:rsidRDefault="000B4C9D" w:rsidP="0017414F">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r>
      <w:tr w:rsidR="00730CD9" w:rsidRPr="006E362E" w14:paraId="01EEA532" w14:textId="77777777" w:rsidTr="0017414F">
        <w:trPr>
          <w:trHeight w:val="459"/>
        </w:trPr>
        <w:tc>
          <w:tcPr>
            <w:tcW w:w="8364" w:type="dxa"/>
            <w:hideMark/>
          </w:tcPr>
          <w:p w14:paraId="74ED04D9" w14:textId="77777777" w:rsidR="00730CD9" w:rsidRPr="006E362E" w:rsidRDefault="00730CD9" w:rsidP="00730CD9">
            <w:pPr>
              <w:numPr>
                <w:ilvl w:val="2"/>
                <w:numId w:val="5"/>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14:paraId="43DFF60A" w14:textId="2599F846" w:rsidR="00730CD9" w:rsidRPr="006E362E" w:rsidRDefault="00730CD9" w:rsidP="0017414F">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w:t>
            </w:r>
            <w:r w:rsidR="00A91C2B">
              <w:rPr>
                <w:rFonts w:ascii="Times New Roman" w:eastAsia="Calibri" w:hAnsi="Times New Roman" w:cs="Times New Roman"/>
                <w:b/>
                <w:sz w:val="24"/>
                <w:szCs w:val="24"/>
                <w:lang w:eastAsia="ru-RU"/>
              </w:rPr>
              <w:t>0</w:t>
            </w:r>
          </w:p>
        </w:tc>
      </w:tr>
      <w:tr w:rsidR="00730CD9" w:rsidRPr="006E362E" w14:paraId="1F2BFE7E" w14:textId="77777777" w:rsidTr="0017414F">
        <w:trPr>
          <w:trHeight w:val="750"/>
        </w:trPr>
        <w:tc>
          <w:tcPr>
            <w:tcW w:w="8364" w:type="dxa"/>
            <w:hideMark/>
          </w:tcPr>
          <w:p w14:paraId="3B440E2F" w14:textId="77777777" w:rsidR="00730CD9" w:rsidRPr="006E362E" w:rsidRDefault="00730CD9" w:rsidP="00730CD9">
            <w:pPr>
              <w:numPr>
                <w:ilvl w:val="2"/>
                <w:numId w:val="5"/>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3CE1028F" w14:textId="20557FD3" w:rsidR="00730CD9" w:rsidRPr="006E362E" w:rsidRDefault="00730CD9" w:rsidP="0017414F">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r w:rsidR="00A91C2B">
              <w:rPr>
                <w:rFonts w:ascii="Times New Roman" w:eastAsia="Calibri" w:hAnsi="Times New Roman" w:cs="Times New Roman"/>
                <w:b/>
                <w:sz w:val="24"/>
                <w:szCs w:val="24"/>
                <w:lang w:eastAsia="ru-RU"/>
              </w:rPr>
              <w:t>5</w:t>
            </w:r>
          </w:p>
        </w:tc>
      </w:tr>
      <w:tr w:rsidR="00730CD9" w:rsidRPr="006E362E" w14:paraId="33CF4BB3" w14:textId="77777777" w:rsidTr="0017414F">
        <w:tc>
          <w:tcPr>
            <w:tcW w:w="8364" w:type="dxa"/>
          </w:tcPr>
          <w:p w14:paraId="75CEF9BE" w14:textId="77777777" w:rsidR="00730CD9" w:rsidRPr="006E362E" w:rsidRDefault="00730CD9" w:rsidP="0017414F">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204FE34A" w14:textId="50FEE760" w:rsidR="00730CD9" w:rsidRPr="006E362E" w:rsidRDefault="00730CD9" w:rsidP="0017414F">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r w:rsidR="00A91C2B">
              <w:rPr>
                <w:rFonts w:ascii="Times New Roman" w:eastAsia="Calibri" w:hAnsi="Times New Roman" w:cs="Times New Roman"/>
                <w:b/>
                <w:sz w:val="24"/>
                <w:szCs w:val="24"/>
                <w:lang w:eastAsia="ru-RU"/>
              </w:rPr>
              <w:t>7</w:t>
            </w:r>
          </w:p>
        </w:tc>
      </w:tr>
    </w:tbl>
    <w:p w14:paraId="3297E63F" w14:textId="77777777" w:rsidR="004D5650" w:rsidRPr="004D5650" w:rsidRDefault="004D5650" w:rsidP="004D5650">
      <w:pPr>
        <w:spacing w:after="0" w:line="0" w:lineRule="atLeast"/>
        <w:rPr>
          <w:rFonts w:ascii="Times New Roman" w:eastAsia="Times New Roman" w:hAnsi="Times New Roman" w:cs="Arial"/>
          <w:sz w:val="20"/>
          <w:szCs w:val="20"/>
          <w:lang w:eastAsia="ru-RU"/>
        </w:rPr>
      </w:pPr>
    </w:p>
    <w:p w14:paraId="0868DF06" w14:textId="77777777" w:rsidR="004D5650" w:rsidRPr="004D5650" w:rsidRDefault="004D5650" w:rsidP="004D5650">
      <w:pPr>
        <w:spacing w:after="0" w:line="0" w:lineRule="atLeast"/>
        <w:rPr>
          <w:rFonts w:ascii="Times New Roman" w:eastAsia="Times New Roman" w:hAnsi="Times New Roman" w:cs="Arial"/>
          <w:sz w:val="24"/>
          <w:szCs w:val="20"/>
          <w:lang w:eastAsia="ru-RU"/>
        </w:rPr>
      </w:pPr>
    </w:p>
    <w:p w14:paraId="3A409E61" w14:textId="77777777" w:rsidR="004D5650" w:rsidRPr="004D5650" w:rsidRDefault="004D5650" w:rsidP="004D5650">
      <w:pPr>
        <w:spacing w:after="0" w:line="0" w:lineRule="atLeast"/>
        <w:rPr>
          <w:rFonts w:ascii="Times New Roman" w:eastAsia="Times New Roman" w:hAnsi="Times New Roman" w:cs="Arial"/>
          <w:sz w:val="24"/>
          <w:szCs w:val="20"/>
          <w:lang w:eastAsia="ru-RU"/>
        </w:rPr>
      </w:pPr>
    </w:p>
    <w:p w14:paraId="5C08C7BA" w14:textId="77777777" w:rsidR="004D5650" w:rsidRPr="004D5650" w:rsidRDefault="004D5650" w:rsidP="004D5650">
      <w:pPr>
        <w:spacing w:after="0" w:line="0" w:lineRule="atLeast"/>
        <w:rPr>
          <w:rFonts w:ascii="Calibri" w:eastAsia="Calibri" w:hAnsi="Calibri" w:cs="Arial"/>
          <w:sz w:val="20"/>
          <w:szCs w:val="20"/>
          <w:lang w:eastAsia="ru-RU"/>
        </w:rPr>
      </w:pPr>
    </w:p>
    <w:p w14:paraId="57E31844" w14:textId="77777777" w:rsidR="004D5650" w:rsidRPr="004D5650" w:rsidRDefault="004D5650" w:rsidP="004D5650">
      <w:pPr>
        <w:spacing w:after="0" w:line="0" w:lineRule="atLeast"/>
        <w:rPr>
          <w:rFonts w:ascii="Calibri" w:eastAsia="Calibri" w:hAnsi="Calibri" w:cs="Arial"/>
          <w:sz w:val="20"/>
          <w:szCs w:val="20"/>
          <w:lang w:eastAsia="ru-RU"/>
        </w:rPr>
      </w:pPr>
    </w:p>
    <w:p w14:paraId="3E26BF8C" w14:textId="77777777" w:rsidR="004D5650" w:rsidRPr="004D5650" w:rsidRDefault="004D5650" w:rsidP="004D5650">
      <w:pPr>
        <w:spacing w:after="0" w:line="0" w:lineRule="atLeast"/>
        <w:rPr>
          <w:rFonts w:ascii="Calibri" w:eastAsia="Calibri" w:hAnsi="Calibri" w:cs="Arial"/>
          <w:sz w:val="20"/>
          <w:szCs w:val="20"/>
          <w:lang w:eastAsia="ru-RU"/>
        </w:rPr>
      </w:pPr>
    </w:p>
    <w:p w14:paraId="6F8F2557" w14:textId="77777777" w:rsidR="004D5650" w:rsidRPr="004D5650" w:rsidRDefault="004D5650" w:rsidP="004D5650">
      <w:pPr>
        <w:spacing w:after="0" w:line="0" w:lineRule="atLeast"/>
        <w:rPr>
          <w:rFonts w:ascii="Calibri" w:eastAsia="Calibri" w:hAnsi="Calibri" w:cs="Arial"/>
          <w:sz w:val="20"/>
          <w:szCs w:val="20"/>
          <w:lang w:eastAsia="ru-RU"/>
        </w:rPr>
      </w:pPr>
    </w:p>
    <w:p w14:paraId="61985F62" w14:textId="77777777" w:rsidR="004D5650" w:rsidRPr="004D5650" w:rsidRDefault="004D5650" w:rsidP="004D5650">
      <w:pPr>
        <w:spacing w:after="0" w:line="0" w:lineRule="atLeast"/>
        <w:rPr>
          <w:rFonts w:ascii="Calibri" w:eastAsia="Calibri" w:hAnsi="Calibri" w:cs="Arial"/>
          <w:sz w:val="20"/>
          <w:szCs w:val="20"/>
          <w:lang w:eastAsia="ru-RU"/>
        </w:rPr>
      </w:pPr>
    </w:p>
    <w:p w14:paraId="2D901848" w14:textId="77777777" w:rsidR="004D5650" w:rsidRPr="004D5650" w:rsidRDefault="004D5650" w:rsidP="004D5650">
      <w:pPr>
        <w:spacing w:after="0" w:line="0" w:lineRule="atLeast"/>
        <w:rPr>
          <w:rFonts w:ascii="Calibri" w:eastAsia="Calibri" w:hAnsi="Calibri" w:cs="Arial"/>
          <w:sz w:val="20"/>
          <w:szCs w:val="20"/>
          <w:lang w:eastAsia="ru-RU"/>
        </w:rPr>
      </w:pPr>
    </w:p>
    <w:p w14:paraId="0C00484B" w14:textId="77777777" w:rsidR="004D5650" w:rsidRPr="004D5650" w:rsidRDefault="004D5650" w:rsidP="004D5650">
      <w:pPr>
        <w:spacing w:after="0" w:line="0" w:lineRule="atLeast"/>
        <w:rPr>
          <w:rFonts w:ascii="Calibri" w:eastAsia="Calibri" w:hAnsi="Calibri" w:cs="Arial"/>
          <w:sz w:val="20"/>
          <w:szCs w:val="20"/>
          <w:lang w:eastAsia="ru-RU"/>
        </w:rPr>
      </w:pPr>
    </w:p>
    <w:p w14:paraId="01E21953" w14:textId="77777777" w:rsidR="004D5650" w:rsidRPr="004D5650" w:rsidRDefault="004D5650" w:rsidP="004D5650">
      <w:pPr>
        <w:spacing w:after="0" w:line="0" w:lineRule="atLeast"/>
        <w:rPr>
          <w:rFonts w:ascii="Calibri" w:eastAsia="Calibri" w:hAnsi="Calibri" w:cs="Arial"/>
          <w:sz w:val="20"/>
          <w:szCs w:val="20"/>
          <w:lang w:eastAsia="ru-RU"/>
        </w:rPr>
      </w:pPr>
    </w:p>
    <w:p w14:paraId="59F241D8" w14:textId="77777777" w:rsidR="004D5650" w:rsidRPr="004D5650" w:rsidRDefault="004D5650" w:rsidP="004D5650">
      <w:pPr>
        <w:spacing w:after="0" w:line="0" w:lineRule="atLeast"/>
        <w:rPr>
          <w:rFonts w:ascii="Calibri" w:eastAsia="Calibri" w:hAnsi="Calibri" w:cs="Arial"/>
          <w:sz w:val="20"/>
          <w:szCs w:val="20"/>
          <w:lang w:eastAsia="ru-RU"/>
        </w:rPr>
      </w:pPr>
    </w:p>
    <w:p w14:paraId="3DD4DA41" w14:textId="77777777" w:rsidR="004D5650" w:rsidRPr="004D5650" w:rsidRDefault="004D5650" w:rsidP="004D5650">
      <w:pPr>
        <w:spacing w:after="0" w:line="0" w:lineRule="atLeast"/>
        <w:rPr>
          <w:rFonts w:ascii="Calibri" w:eastAsia="Calibri" w:hAnsi="Calibri" w:cs="Arial"/>
          <w:sz w:val="20"/>
          <w:szCs w:val="20"/>
          <w:lang w:eastAsia="ru-RU"/>
        </w:rPr>
      </w:pPr>
    </w:p>
    <w:p w14:paraId="29C5D7D7" w14:textId="77777777" w:rsidR="004D5650" w:rsidRPr="004D5650" w:rsidRDefault="004D5650" w:rsidP="004D5650">
      <w:pPr>
        <w:spacing w:after="0" w:line="0" w:lineRule="atLeast"/>
        <w:rPr>
          <w:rFonts w:ascii="Calibri" w:eastAsia="Calibri" w:hAnsi="Calibri" w:cs="Arial"/>
          <w:sz w:val="20"/>
          <w:szCs w:val="20"/>
          <w:lang w:eastAsia="ru-RU"/>
        </w:rPr>
      </w:pPr>
    </w:p>
    <w:p w14:paraId="25F61FFC" w14:textId="77777777" w:rsidR="004D5650" w:rsidRPr="004D5650" w:rsidRDefault="004D5650" w:rsidP="004D5650">
      <w:pPr>
        <w:spacing w:after="0" w:line="0" w:lineRule="atLeast"/>
        <w:rPr>
          <w:rFonts w:ascii="Calibri" w:eastAsia="Calibri" w:hAnsi="Calibri" w:cs="Arial"/>
          <w:sz w:val="20"/>
          <w:szCs w:val="20"/>
          <w:lang w:eastAsia="ru-RU"/>
        </w:rPr>
      </w:pPr>
    </w:p>
    <w:p w14:paraId="6E35C7F5" w14:textId="77777777" w:rsidR="004D5650" w:rsidRPr="004D5650" w:rsidRDefault="004D5650" w:rsidP="004D5650">
      <w:pPr>
        <w:spacing w:after="0" w:line="0" w:lineRule="atLeast"/>
        <w:rPr>
          <w:rFonts w:ascii="Calibri" w:eastAsia="Calibri" w:hAnsi="Calibri" w:cs="Arial"/>
          <w:sz w:val="20"/>
          <w:szCs w:val="20"/>
          <w:lang w:eastAsia="ru-RU"/>
        </w:rPr>
      </w:pPr>
    </w:p>
    <w:p w14:paraId="2044F1CD" w14:textId="77777777" w:rsidR="004D5650" w:rsidRPr="004D5650" w:rsidRDefault="004D5650" w:rsidP="004D5650">
      <w:pPr>
        <w:spacing w:after="0" w:line="0" w:lineRule="atLeast"/>
        <w:rPr>
          <w:rFonts w:ascii="Calibri" w:eastAsia="Calibri" w:hAnsi="Calibri" w:cs="Arial"/>
          <w:sz w:val="20"/>
          <w:szCs w:val="20"/>
          <w:lang w:eastAsia="ru-RU"/>
        </w:rPr>
      </w:pPr>
    </w:p>
    <w:p w14:paraId="0FFCF940" w14:textId="77777777" w:rsidR="004D5650" w:rsidRPr="004D5650" w:rsidRDefault="004D5650" w:rsidP="004D5650">
      <w:pPr>
        <w:spacing w:after="0" w:line="0" w:lineRule="atLeast"/>
        <w:rPr>
          <w:rFonts w:ascii="Calibri" w:eastAsia="Calibri" w:hAnsi="Calibri" w:cs="Arial"/>
          <w:sz w:val="20"/>
          <w:szCs w:val="20"/>
          <w:lang w:eastAsia="ru-RU"/>
        </w:rPr>
      </w:pPr>
    </w:p>
    <w:p w14:paraId="76F2D36E" w14:textId="77777777" w:rsidR="004D5650" w:rsidRPr="004D5650" w:rsidRDefault="004D5650" w:rsidP="004D5650">
      <w:pPr>
        <w:spacing w:after="0" w:line="0" w:lineRule="atLeast"/>
        <w:rPr>
          <w:rFonts w:ascii="Calibri" w:eastAsia="Calibri" w:hAnsi="Calibri" w:cs="Arial"/>
          <w:sz w:val="20"/>
          <w:szCs w:val="20"/>
          <w:lang w:eastAsia="ru-RU"/>
        </w:rPr>
      </w:pPr>
    </w:p>
    <w:p w14:paraId="5CA6123A" w14:textId="77777777" w:rsidR="004D5650" w:rsidRPr="004D5650" w:rsidRDefault="004D5650" w:rsidP="004D5650">
      <w:pPr>
        <w:spacing w:after="0" w:line="0" w:lineRule="atLeast"/>
        <w:rPr>
          <w:rFonts w:ascii="Calibri" w:eastAsia="Calibri" w:hAnsi="Calibri" w:cs="Arial"/>
          <w:sz w:val="20"/>
          <w:szCs w:val="20"/>
          <w:lang w:eastAsia="ru-RU"/>
        </w:rPr>
      </w:pPr>
    </w:p>
    <w:p w14:paraId="6A16313B" w14:textId="77777777" w:rsidR="004D5650" w:rsidRPr="004D5650" w:rsidRDefault="004D5650" w:rsidP="004D5650">
      <w:pPr>
        <w:spacing w:after="0" w:line="0" w:lineRule="atLeast"/>
        <w:rPr>
          <w:rFonts w:ascii="Calibri" w:eastAsia="Calibri" w:hAnsi="Calibri" w:cs="Arial"/>
          <w:sz w:val="20"/>
          <w:szCs w:val="20"/>
          <w:lang w:eastAsia="ru-RU"/>
        </w:rPr>
      </w:pPr>
    </w:p>
    <w:p w14:paraId="706B8F6E" w14:textId="77777777" w:rsidR="004D5650" w:rsidRPr="004D5650" w:rsidRDefault="004D5650" w:rsidP="004D5650">
      <w:pPr>
        <w:spacing w:after="0" w:line="0" w:lineRule="atLeast"/>
        <w:rPr>
          <w:rFonts w:ascii="Calibri" w:eastAsia="Calibri" w:hAnsi="Calibri" w:cs="Arial"/>
          <w:sz w:val="20"/>
          <w:szCs w:val="20"/>
          <w:lang w:eastAsia="ru-RU"/>
        </w:rPr>
      </w:pPr>
    </w:p>
    <w:p w14:paraId="696A577C" w14:textId="77777777" w:rsidR="004D5650" w:rsidRPr="004D5650" w:rsidRDefault="004D5650" w:rsidP="004D5650">
      <w:pPr>
        <w:spacing w:after="0" w:line="0" w:lineRule="atLeast"/>
        <w:rPr>
          <w:rFonts w:ascii="Calibri" w:eastAsia="Calibri" w:hAnsi="Calibri" w:cs="Arial"/>
          <w:sz w:val="20"/>
          <w:szCs w:val="20"/>
          <w:lang w:eastAsia="ru-RU"/>
        </w:rPr>
      </w:pPr>
    </w:p>
    <w:p w14:paraId="2FAB18DF" w14:textId="77777777" w:rsidR="004D5650" w:rsidRPr="004D5650" w:rsidRDefault="004D5650" w:rsidP="004D5650">
      <w:pPr>
        <w:spacing w:after="0" w:line="0" w:lineRule="atLeast"/>
        <w:rPr>
          <w:rFonts w:ascii="Calibri" w:eastAsia="Calibri" w:hAnsi="Calibri" w:cs="Arial"/>
          <w:sz w:val="20"/>
          <w:szCs w:val="20"/>
          <w:lang w:eastAsia="ru-RU"/>
        </w:rPr>
      </w:pPr>
    </w:p>
    <w:p w14:paraId="51E60145" w14:textId="77777777" w:rsidR="004D5650" w:rsidRPr="004D5650" w:rsidRDefault="004D5650" w:rsidP="004D5650">
      <w:pPr>
        <w:spacing w:after="0" w:line="0" w:lineRule="atLeast"/>
        <w:rPr>
          <w:rFonts w:ascii="Calibri" w:eastAsia="Calibri" w:hAnsi="Calibri" w:cs="Arial"/>
          <w:sz w:val="20"/>
          <w:szCs w:val="20"/>
          <w:lang w:eastAsia="ru-RU"/>
        </w:rPr>
      </w:pPr>
    </w:p>
    <w:p w14:paraId="7FCBA13C" w14:textId="77777777" w:rsidR="004D5650" w:rsidRPr="004D5650" w:rsidRDefault="004D5650" w:rsidP="004D5650">
      <w:pPr>
        <w:spacing w:after="0" w:line="0" w:lineRule="atLeast"/>
        <w:rPr>
          <w:rFonts w:ascii="Calibri" w:eastAsia="Calibri" w:hAnsi="Calibri" w:cs="Arial"/>
          <w:sz w:val="20"/>
          <w:szCs w:val="20"/>
          <w:lang w:eastAsia="ru-RU"/>
        </w:rPr>
      </w:pPr>
    </w:p>
    <w:p w14:paraId="41F56D96" w14:textId="77777777" w:rsidR="004D5650" w:rsidRPr="004D5650" w:rsidRDefault="004D5650" w:rsidP="004D5650">
      <w:pPr>
        <w:spacing w:after="0" w:line="0" w:lineRule="atLeast"/>
        <w:rPr>
          <w:rFonts w:ascii="Calibri" w:eastAsia="Calibri" w:hAnsi="Calibri" w:cs="Arial"/>
          <w:sz w:val="20"/>
          <w:szCs w:val="20"/>
          <w:lang w:eastAsia="ru-RU"/>
        </w:rPr>
      </w:pPr>
    </w:p>
    <w:p w14:paraId="7F79F7D1" w14:textId="77777777" w:rsidR="004D5650" w:rsidRPr="004D5650" w:rsidRDefault="004D5650" w:rsidP="004D5650">
      <w:pPr>
        <w:spacing w:after="0" w:line="0" w:lineRule="atLeast"/>
        <w:rPr>
          <w:rFonts w:ascii="Calibri" w:eastAsia="Calibri" w:hAnsi="Calibri" w:cs="Arial"/>
          <w:sz w:val="20"/>
          <w:szCs w:val="20"/>
          <w:lang w:eastAsia="ru-RU"/>
        </w:rPr>
      </w:pPr>
    </w:p>
    <w:p w14:paraId="05251573" w14:textId="77777777" w:rsidR="004D5650" w:rsidRPr="004D5650" w:rsidRDefault="004D5650" w:rsidP="004D5650">
      <w:pPr>
        <w:spacing w:after="0" w:line="0" w:lineRule="atLeast"/>
        <w:rPr>
          <w:rFonts w:ascii="Calibri" w:eastAsia="Calibri" w:hAnsi="Calibri" w:cs="Arial"/>
          <w:sz w:val="20"/>
          <w:szCs w:val="20"/>
          <w:lang w:eastAsia="ru-RU"/>
        </w:rPr>
      </w:pPr>
    </w:p>
    <w:p w14:paraId="7AB48E74" w14:textId="77777777" w:rsidR="004D5650" w:rsidRPr="004D5650" w:rsidRDefault="004D5650" w:rsidP="004D5650">
      <w:pPr>
        <w:spacing w:after="0" w:line="0" w:lineRule="atLeast"/>
        <w:rPr>
          <w:rFonts w:ascii="Calibri" w:eastAsia="Calibri" w:hAnsi="Calibri" w:cs="Arial"/>
          <w:sz w:val="20"/>
          <w:szCs w:val="20"/>
          <w:lang w:eastAsia="ru-RU"/>
        </w:rPr>
      </w:pPr>
    </w:p>
    <w:p w14:paraId="7BC9E263" w14:textId="77777777" w:rsidR="004D5650" w:rsidRPr="004D5650" w:rsidRDefault="004D5650" w:rsidP="004D5650">
      <w:pPr>
        <w:spacing w:after="0" w:line="0" w:lineRule="atLeast"/>
        <w:rPr>
          <w:rFonts w:ascii="Calibri" w:eastAsia="Calibri" w:hAnsi="Calibri" w:cs="Arial"/>
          <w:sz w:val="20"/>
          <w:szCs w:val="20"/>
          <w:lang w:eastAsia="ru-RU"/>
        </w:rPr>
      </w:pPr>
    </w:p>
    <w:p w14:paraId="0AFEDFB0" w14:textId="77777777" w:rsidR="004D5650" w:rsidRPr="004D5650" w:rsidRDefault="004D5650" w:rsidP="004D5650">
      <w:pPr>
        <w:spacing w:after="0" w:line="0" w:lineRule="atLeast"/>
        <w:rPr>
          <w:rFonts w:ascii="Calibri" w:eastAsia="Calibri" w:hAnsi="Calibri" w:cs="Arial"/>
          <w:sz w:val="20"/>
          <w:szCs w:val="20"/>
          <w:lang w:eastAsia="ru-RU"/>
        </w:rPr>
      </w:pPr>
    </w:p>
    <w:p w14:paraId="6ED80FD1" w14:textId="77777777" w:rsidR="004D5650" w:rsidRPr="004D5650" w:rsidRDefault="004D5650" w:rsidP="004D5650">
      <w:pPr>
        <w:spacing w:after="0" w:line="0" w:lineRule="atLeast"/>
        <w:rPr>
          <w:rFonts w:ascii="Calibri" w:eastAsia="Calibri" w:hAnsi="Calibri" w:cs="Arial"/>
          <w:sz w:val="20"/>
          <w:szCs w:val="20"/>
          <w:lang w:eastAsia="ru-RU"/>
        </w:rPr>
      </w:pPr>
    </w:p>
    <w:p w14:paraId="71E3BD8F" w14:textId="77777777" w:rsidR="004D5650" w:rsidRPr="004D5650" w:rsidRDefault="004D5650" w:rsidP="004D5650">
      <w:pPr>
        <w:spacing w:after="0" w:line="0" w:lineRule="atLeast"/>
        <w:rPr>
          <w:rFonts w:ascii="Calibri" w:eastAsia="Calibri" w:hAnsi="Calibri" w:cs="Arial"/>
          <w:sz w:val="20"/>
          <w:szCs w:val="20"/>
          <w:lang w:eastAsia="ru-RU"/>
        </w:rPr>
      </w:pPr>
    </w:p>
    <w:p w14:paraId="48EC01DF" w14:textId="77777777" w:rsidR="004D5650" w:rsidRPr="004D5650" w:rsidRDefault="004D5650" w:rsidP="004D5650">
      <w:pPr>
        <w:spacing w:after="0" w:line="0" w:lineRule="atLeast"/>
        <w:rPr>
          <w:rFonts w:ascii="Calibri" w:eastAsia="Calibri" w:hAnsi="Calibri" w:cs="Arial"/>
          <w:sz w:val="20"/>
          <w:szCs w:val="20"/>
          <w:lang w:eastAsia="ru-RU"/>
        </w:rPr>
      </w:pPr>
    </w:p>
    <w:p w14:paraId="2110A9A5" w14:textId="77777777" w:rsidR="004D5650" w:rsidRPr="004D5650" w:rsidRDefault="004D5650" w:rsidP="004D5650">
      <w:pPr>
        <w:spacing w:after="0" w:line="0" w:lineRule="atLeast"/>
        <w:rPr>
          <w:rFonts w:ascii="Calibri" w:eastAsia="Calibri" w:hAnsi="Calibri" w:cs="Arial"/>
          <w:sz w:val="20"/>
          <w:szCs w:val="20"/>
          <w:lang w:eastAsia="ru-RU"/>
        </w:rPr>
      </w:pPr>
    </w:p>
    <w:p w14:paraId="1748EC6C" w14:textId="77777777" w:rsidR="004D5650" w:rsidRPr="004D5650" w:rsidRDefault="004D5650" w:rsidP="004D5650">
      <w:pPr>
        <w:spacing w:after="0" w:line="0" w:lineRule="atLeast"/>
        <w:rPr>
          <w:rFonts w:ascii="Calibri" w:eastAsia="Calibri" w:hAnsi="Calibri" w:cs="Arial"/>
          <w:sz w:val="20"/>
          <w:szCs w:val="20"/>
          <w:lang w:eastAsia="ru-RU"/>
        </w:rPr>
      </w:pPr>
    </w:p>
    <w:p w14:paraId="63A297AA" w14:textId="77777777" w:rsidR="004D5650" w:rsidRPr="004D5650" w:rsidRDefault="004D5650" w:rsidP="004D5650">
      <w:pPr>
        <w:spacing w:after="0" w:line="0" w:lineRule="atLeast"/>
        <w:rPr>
          <w:rFonts w:ascii="Calibri" w:eastAsia="Calibri" w:hAnsi="Calibri" w:cs="Arial"/>
          <w:sz w:val="20"/>
          <w:szCs w:val="20"/>
          <w:lang w:eastAsia="ru-RU"/>
        </w:rPr>
      </w:pPr>
    </w:p>
    <w:p w14:paraId="6FA149F1" w14:textId="77777777" w:rsidR="004D5650" w:rsidRPr="004D5650" w:rsidRDefault="004D5650" w:rsidP="004D5650">
      <w:pPr>
        <w:spacing w:after="0" w:line="0" w:lineRule="atLeast"/>
        <w:rPr>
          <w:rFonts w:ascii="Calibri" w:eastAsia="Calibri" w:hAnsi="Calibri" w:cs="Arial"/>
          <w:sz w:val="20"/>
          <w:szCs w:val="20"/>
          <w:lang w:eastAsia="ru-RU"/>
        </w:rPr>
      </w:pPr>
    </w:p>
    <w:p w14:paraId="199EA60D" w14:textId="77777777" w:rsidR="004D5650" w:rsidRPr="004D5650" w:rsidRDefault="004D5650" w:rsidP="004D5650">
      <w:pPr>
        <w:spacing w:after="0" w:line="0" w:lineRule="atLeast"/>
        <w:rPr>
          <w:rFonts w:ascii="Calibri" w:eastAsia="Calibri" w:hAnsi="Calibri" w:cs="Arial"/>
          <w:sz w:val="20"/>
          <w:szCs w:val="20"/>
          <w:lang w:eastAsia="ru-RU"/>
        </w:rPr>
      </w:pPr>
    </w:p>
    <w:p w14:paraId="7655122B" w14:textId="77777777" w:rsidR="004D5650" w:rsidRPr="004D5650" w:rsidRDefault="004D5650" w:rsidP="004D5650">
      <w:pPr>
        <w:spacing w:after="0" w:line="0" w:lineRule="atLeast"/>
        <w:rPr>
          <w:rFonts w:ascii="Calibri" w:eastAsia="Calibri" w:hAnsi="Calibri" w:cs="Arial"/>
          <w:sz w:val="20"/>
          <w:szCs w:val="20"/>
          <w:lang w:eastAsia="ru-RU"/>
        </w:rPr>
      </w:pPr>
    </w:p>
    <w:p w14:paraId="38A6E678" w14:textId="77777777" w:rsidR="004D5650" w:rsidRPr="004D5650" w:rsidRDefault="004D5650" w:rsidP="004D5650">
      <w:pPr>
        <w:spacing w:after="0" w:line="0" w:lineRule="atLeast"/>
        <w:rPr>
          <w:rFonts w:ascii="Calibri" w:eastAsia="Calibri" w:hAnsi="Calibri" w:cs="Arial"/>
          <w:sz w:val="20"/>
          <w:szCs w:val="20"/>
          <w:lang w:eastAsia="ru-RU"/>
        </w:rPr>
      </w:pPr>
    </w:p>
    <w:p w14:paraId="75E46454" w14:textId="77777777" w:rsidR="004D5650" w:rsidRPr="004D5650" w:rsidRDefault="004D5650" w:rsidP="004D5650">
      <w:pPr>
        <w:spacing w:after="0" w:line="0" w:lineRule="atLeast"/>
        <w:rPr>
          <w:rFonts w:ascii="Calibri" w:eastAsia="Calibri" w:hAnsi="Calibri" w:cs="Arial"/>
          <w:sz w:val="20"/>
          <w:szCs w:val="20"/>
          <w:lang w:eastAsia="ru-RU"/>
        </w:rPr>
      </w:pPr>
    </w:p>
    <w:p w14:paraId="55E9E971" w14:textId="77777777" w:rsidR="004D5650" w:rsidRPr="004D5650" w:rsidRDefault="004D5650" w:rsidP="004D5650">
      <w:pPr>
        <w:spacing w:after="0" w:line="0" w:lineRule="atLeast"/>
        <w:rPr>
          <w:rFonts w:ascii="Calibri" w:eastAsia="Calibri" w:hAnsi="Calibri" w:cs="Arial"/>
          <w:sz w:val="20"/>
          <w:szCs w:val="20"/>
          <w:lang w:eastAsia="ru-RU"/>
        </w:rPr>
      </w:pPr>
    </w:p>
    <w:p w14:paraId="09AD88DE" w14:textId="77777777" w:rsidR="004D5650" w:rsidRPr="004D5650" w:rsidRDefault="004D5650" w:rsidP="004D5650">
      <w:pPr>
        <w:spacing w:after="0" w:line="0" w:lineRule="atLeast"/>
        <w:rPr>
          <w:rFonts w:ascii="Times New Roman" w:eastAsia="Calibri" w:hAnsi="Times New Roman" w:cs="Times New Roman"/>
          <w:sz w:val="24"/>
          <w:szCs w:val="24"/>
          <w:lang w:eastAsia="ru-RU"/>
        </w:rPr>
      </w:pPr>
    </w:p>
    <w:p w14:paraId="616866F1"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lastRenderedPageBreak/>
        <w:t>1. Общая характеристика рабочей программы учебной дисциплины «</w:t>
      </w:r>
      <w:r w:rsidR="00B06D1A">
        <w:rPr>
          <w:rFonts w:ascii="Times New Roman" w:eastAsia="Calibri" w:hAnsi="Times New Roman" w:cs="Times New Roman"/>
          <w:b/>
          <w:bCs/>
          <w:i/>
          <w:iCs/>
          <w:sz w:val="24"/>
          <w:szCs w:val="24"/>
          <w:lang w:eastAsia="ru-RU"/>
        </w:rPr>
        <w:t>Основы безопасности жизнедеятельности</w:t>
      </w:r>
      <w:r w:rsidRPr="004D5650">
        <w:rPr>
          <w:rFonts w:ascii="Times New Roman" w:eastAsia="Calibri" w:hAnsi="Times New Roman" w:cs="Times New Roman"/>
          <w:b/>
          <w:bCs/>
          <w:sz w:val="24"/>
          <w:szCs w:val="24"/>
          <w:lang w:eastAsia="ru-RU"/>
        </w:rPr>
        <w:t xml:space="preserve">» </w:t>
      </w:r>
    </w:p>
    <w:p w14:paraId="7D421186"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1.1. Место дисциплины в структуре основной профессиональной образовательной программы </w:t>
      </w:r>
    </w:p>
    <w:p w14:paraId="6AA74A0C" w14:textId="4B6E6F8B" w:rsidR="004D5650" w:rsidRPr="00A85BA6" w:rsidRDefault="004D5650" w:rsidP="004D5650">
      <w:pPr>
        <w:spacing w:after="0" w:line="0" w:lineRule="atLeast"/>
        <w:ind w:firstLine="709"/>
        <w:rPr>
          <w:rFonts w:ascii="Times New Roman" w:eastAsia="Calibri" w:hAnsi="Times New Roman" w:cs="Times New Roman"/>
          <w:sz w:val="24"/>
          <w:szCs w:val="24"/>
          <w:lang w:eastAsia="ru-RU"/>
        </w:rPr>
      </w:pPr>
      <w:r w:rsidRPr="00A85BA6">
        <w:rPr>
          <w:rFonts w:ascii="Times New Roman" w:eastAsia="Calibri" w:hAnsi="Times New Roman" w:cs="Times New Roman"/>
          <w:sz w:val="24"/>
          <w:szCs w:val="24"/>
          <w:lang w:eastAsia="ru-RU"/>
        </w:rPr>
        <w:t>Общеобразовательная дисциплина «</w:t>
      </w:r>
      <w:r w:rsidR="00B06D1A" w:rsidRPr="00A85BA6">
        <w:rPr>
          <w:rFonts w:ascii="Times New Roman" w:eastAsia="Calibri" w:hAnsi="Times New Roman" w:cs="Times New Roman"/>
          <w:i/>
          <w:iCs/>
          <w:sz w:val="24"/>
          <w:szCs w:val="24"/>
          <w:lang w:eastAsia="ru-RU"/>
        </w:rPr>
        <w:t>Основы безопасности жизнедеятельности</w:t>
      </w:r>
      <w:r w:rsidRPr="00A85BA6">
        <w:rPr>
          <w:rFonts w:ascii="Times New Roman" w:eastAsia="Calibri" w:hAnsi="Times New Roman" w:cs="Times New Roman"/>
          <w:i/>
          <w:iCs/>
          <w:sz w:val="24"/>
          <w:szCs w:val="24"/>
          <w:lang w:eastAsia="ru-RU"/>
        </w:rPr>
        <w:t>»</w:t>
      </w:r>
      <w:r w:rsidRPr="00A85BA6">
        <w:rPr>
          <w:rFonts w:ascii="Times New Roman" w:eastAsia="Calibri" w:hAnsi="Times New Roman" w:cs="Times New Roman"/>
          <w:sz w:val="24"/>
          <w:szCs w:val="24"/>
          <w:lang w:eastAsia="ru-RU"/>
        </w:rPr>
        <w:t xml:space="preserve"> является обязательной частью общеобразовательного цикла</w:t>
      </w:r>
      <w:r w:rsidR="00A85BA6" w:rsidRPr="00A85BA6">
        <w:rPr>
          <w:rFonts w:ascii="Times New Roman" w:eastAsia="Calibri" w:hAnsi="Times New Roman" w:cs="Times New Roman"/>
          <w:sz w:val="24"/>
          <w:szCs w:val="24"/>
          <w:lang w:eastAsia="ru-RU"/>
        </w:rPr>
        <w:t xml:space="preserve"> </w:t>
      </w:r>
      <w:r w:rsidR="00C772C1" w:rsidRPr="00A85BA6">
        <w:rPr>
          <w:rFonts w:ascii="Times New Roman" w:eastAsia="Calibri" w:hAnsi="Times New Roman" w:cs="Times New Roman"/>
          <w:sz w:val="24"/>
          <w:szCs w:val="24"/>
          <w:lang w:eastAsia="ru-RU"/>
        </w:rPr>
        <w:t>основной образовательной</w:t>
      </w:r>
      <w:r w:rsidRPr="00A85BA6">
        <w:rPr>
          <w:rFonts w:ascii="Times New Roman" w:eastAsia="Calibri" w:hAnsi="Times New Roman" w:cs="Times New Roman"/>
          <w:sz w:val="24"/>
          <w:szCs w:val="24"/>
          <w:lang w:eastAsia="ru-RU"/>
        </w:rPr>
        <w:t xml:space="preserve"> программы СПО в соответствии с ФГОС по </w:t>
      </w:r>
      <w:r w:rsidR="00B06D1A" w:rsidRPr="00A85BA6">
        <w:rPr>
          <w:rFonts w:ascii="Times New Roman" w:eastAsia="Calibri" w:hAnsi="Times New Roman" w:cs="Times New Roman"/>
          <w:sz w:val="24"/>
          <w:szCs w:val="24"/>
          <w:lang w:eastAsia="ru-RU"/>
        </w:rPr>
        <w:t xml:space="preserve">специальности </w:t>
      </w:r>
      <w:r w:rsidR="00C34D8F" w:rsidRPr="00A85BA6">
        <w:rPr>
          <w:rFonts w:ascii="Times New Roman" w:hAnsi="Times New Roman"/>
          <w:color w:val="000000"/>
          <w:sz w:val="24"/>
          <w:szCs w:val="24"/>
        </w:rPr>
        <w:t>21.02.19 Землеустройство</w:t>
      </w:r>
    </w:p>
    <w:p w14:paraId="2ED09EAE" w14:textId="77777777" w:rsidR="004D5650" w:rsidRPr="006922E7" w:rsidRDefault="004D5650" w:rsidP="004D5650">
      <w:pPr>
        <w:spacing w:after="0" w:line="0" w:lineRule="atLeast"/>
        <w:ind w:firstLine="709"/>
        <w:rPr>
          <w:rFonts w:ascii="Times New Roman" w:eastAsia="Calibri" w:hAnsi="Times New Roman" w:cs="Times New Roman"/>
          <w:lang w:eastAsia="ru-RU"/>
        </w:rPr>
      </w:pPr>
    </w:p>
    <w:p w14:paraId="14643768"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 Цели и планируемые результаты освоения дисциплины: </w:t>
      </w:r>
    </w:p>
    <w:p w14:paraId="63AE3B1D" w14:textId="77777777" w:rsidR="004D5650" w:rsidRPr="004D5650" w:rsidRDefault="004D5650" w:rsidP="004D5650">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1.2.1. Цель общеобразовательной дисциплины </w:t>
      </w:r>
    </w:p>
    <w:p w14:paraId="2E1EB96D" w14:textId="77777777" w:rsidR="008417EF" w:rsidRDefault="004D5650" w:rsidP="008417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4D5650">
        <w:rPr>
          <w:rFonts w:ascii="Times New Roman" w:eastAsia="Calibri" w:hAnsi="Times New Roman" w:cs="Times New Roman"/>
          <w:sz w:val="24"/>
          <w:szCs w:val="24"/>
          <w:lang w:eastAsia="ru-RU"/>
        </w:rPr>
        <w:t>Цель дисциплины «</w:t>
      </w:r>
      <w:r w:rsidR="008417EF">
        <w:rPr>
          <w:rFonts w:ascii="Times New Roman" w:eastAsia="Calibri" w:hAnsi="Times New Roman" w:cs="Times New Roman"/>
          <w:i/>
          <w:iCs/>
          <w:sz w:val="24"/>
          <w:szCs w:val="24"/>
          <w:lang w:eastAsia="ru-RU"/>
        </w:rPr>
        <w:t>Основы безопасности жизнедеятельности</w:t>
      </w:r>
      <w:r w:rsidRPr="004D5650">
        <w:rPr>
          <w:rFonts w:ascii="Times New Roman" w:eastAsia="Calibri" w:hAnsi="Times New Roman" w:cs="Times New Roman"/>
          <w:i/>
          <w:iCs/>
          <w:sz w:val="24"/>
          <w:szCs w:val="24"/>
          <w:lang w:eastAsia="ru-RU"/>
        </w:rPr>
        <w:t>»:</w:t>
      </w:r>
    </w:p>
    <w:p w14:paraId="6BBC6808" w14:textId="77777777" w:rsidR="008417EF" w:rsidRPr="008417EF" w:rsidRDefault="00973CC6" w:rsidP="008417EF">
      <w:pPr>
        <w:pStyle w:val="a7"/>
        <w:spacing w:before="0" w:beforeAutospacing="0" w:after="0" w:afterAutospacing="0"/>
        <w:jc w:val="both"/>
      </w:pPr>
      <w: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защищённости жизненно важных интересов личности, общества и государства от внешних и внутренних угроз.</w:t>
      </w:r>
    </w:p>
    <w:p w14:paraId="35EFE827" w14:textId="77777777" w:rsidR="004D5650" w:rsidRPr="004D5650" w:rsidRDefault="004D5650" w:rsidP="008417EF">
      <w:pPr>
        <w:spacing w:after="0" w:line="0" w:lineRule="atLeast"/>
        <w:ind w:firstLine="709"/>
        <w:rPr>
          <w:rFonts w:ascii="Times New Roman" w:eastAsia="Calibri" w:hAnsi="Times New Roman" w:cs="Times New Roman"/>
          <w:sz w:val="24"/>
          <w:szCs w:val="24"/>
          <w:lang w:eastAsia="ru-RU"/>
        </w:rPr>
      </w:pPr>
    </w:p>
    <w:p w14:paraId="4FA9F3B6" w14:textId="77777777" w:rsidR="004D5650" w:rsidRPr="004D5650" w:rsidRDefault="004D5650" w:rsidP="004D5650">
      <w:pPr>
        <w:spacing w:after="0" w:line="0" w:lineRule="atLeast"/>
        <w:ind w:firstLine="709"/>
        <w:rPr>
          <w:rFonts w:ascii="Times New Roman" w:eastAsia="Calibri" w:hAnsi="Times New Roman" w:cs="Times New Roman"/>
          <w:sz w:val="24"/>
          <w:szCs w:val="24"/>
          <w:lang w:eastAsia="ru-RU"/>
        </w:rPr>
      </w:pPr>
    </w:p>
    <w:p w14:paraId="45F77B43" w14:textId="77777777" w:rsidR="004D5650" w:rsidRPr="004D5650" w:rsidRDefault="004D5650" w:rsidP="004D5650">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14:paraId="424093A1" w14:textId="77777777" w:rsidR="004D5650" w:rsidRPr="004D5650" w:rsidRDefault="004D5650" w:rsidP="004D5650">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Особое значение дисциплина имеет при формировании и развитии ОК и ПК.</w:t>
      </w:r>
    </w:p>
    <w:p w14:paraId="426C5C9B" w14:textId="77777777" w:rsidR="004D5650" w:rsidRPr="004D5650" w:rsidRDefault="004D5650" w:rsidP="004D5650">
      <w:pPr>
        <w:spacing w:after="0" w:line="0" w:lineRule="atLeast"/>
        <w:rPr>
          <w:rFonts w:ascii="Times New Roman" w:eastAsia="Calibri" w:hAnsi="Times New Roman" w:cs="Times New Roman"/>
          <w:sz w:val="24"/>
          <w:szCs w:val="24"/>
          <w:lang w:eastAsia="ru-RU"/>
        </w:rPr>
      </w:pP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1"/>
        <w:gridCol w:w="3200"/>
        <w:gridCol w:w="3200"/>
      </w:tblGrid>
      <w:tr w:rsidR="00035E7C" w:rsidRPr="004D5650" w14:paraId="26C90578" w14:textId="77777777" w:rsidTr="00EA3A1A">
        <w:tc>
          <w:tcPr>
            <w:tcW w:w="3231" w:type="dxa"/>
            <w:vMerge w:val="restart"/>
            <w:shd w:val="clear" w:color="auto" w:fill="auto"/>
            <w:vAlign w:val="center"/>
          </w:tcPr>
          <w:p w14:paraId="52298D56"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Код и наименование формируемых компетенций</w:t>
            </w:r>
          </w:p>
        </w:tc>
        <w:tc>
          <w:tcPr>
            <w:tcW w:w="6400" w:type="dxa"/>
            <w:gridSpan w:val="2"/>
            <w:shd w:val="clear" w:color="auto" w:fill="auto"/>
            <w:vAlign w:val="center"/>
          </w:tcPr>
          <w:p w14:paraId="1F1FECB8"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Планируемые результаты освоения дисциплины</w:t>
            </w:r>
          </w:p>
        </w:tc>
      </w:tr>
      <w:tr w:rsidR="00035E7C" w:rsidRPr="004D5650" w14:paraId="64018724" w14:textId="77777777" w:rsidTr="00EA3A1A">
        <w:tc>
          <w:tcPr>
            <w:tcW w:w="3231" w:type="dxa"/>
            <w:vMerge/>
            <w:shd w:val="clear" w:color="auto" w:fill="auto"/>
            <w:vAlign w:val="center"/>
          </w:tcPr>
          <w:p w14:paraId="08E39008"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p>
        </w:tc>
        <w:tc>
          <w:tcPr>
            <w:tcW w:w="3200" w:type="dxa"/>
            <w:shd w:val="clear" w:color="auto" w:fill="auto"/>
            <w:vAlign w:val="center"/>
          </w:tcPr>
          <w:p w14:paraId="1D1948AB" w14:textId="77777777" w:rsidR="004D5650" w:rsidRPr="004D5650" w:rsidRDefault="004D5650" w:rsidP="004D5650">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Общие</w:t>
            </w:r>
          </w:p>
        </w:tc>
        <w:tc>
          <w:tcPr>
            <w:tcW w:w="3200" w:type="dxa"/>
            <w:shd w:val="clear" w:color="auto" w:fill="auto"/>
            <w:vAlign w:val="center"/>
          </w:tcPr>
          <w:p w14:paraId="6E057FB7" w14:textId="77777777" w:rsidR="004D5650" w:rsidRPr="004D5650" w:rsidRDefault="004D5650" w:rsidP="00A85BA6">
            <w:pPr>
              <w:spacing w:after="0" w:line="0" w:lineRule="atLeast"/>
              <w:jc w:val="center"/>
              <w:rPr>
                <w:rFonts w:ascii="Times New Roman" w:eastAsia="Calibri" w:hAnsi="Times New Roman" w:cs="Times New Roman"/>
                <w:b/>
                <w:bCs/>
                <w:lang w:eastAsia="ru-RU"/>
              </w:rPr>
            </w:pPr>
            <w:r w:rsidRPr="004D5650">
              <w:rPr>
                <w:rFonts w:ascii="Times New Roman" w:eastAsia="Calibri" w:hAnsi="Times New Roman" w:cs="Times New Roman"/>
                <w:b/>
                <w:bCs/>
                <w:lang w:eastAsia="ru-RU"/>
              </w:rPr>
              <w:t>Дисциплинарные (предметные)</w:t>
            </w:r>
          </w:p>
        </w:tc>
      </w:tr>
      <w:tr w:rsidR="00035E7C" w:rsidRPr="004D5650" w14:paraId="140601D5" w14:textId="77777777" w:rsidTr="00EA3A1A">
        <w:tc>
          <w:tcPr>
            <w:tcW w:w="3231" w:type="dxa"/>
            <w:shd w:val="clear" w:color="auto" w:fill="auto"/>
          </w:tcPr>
          <w:p w14:paraId="29AA4D11" w14:textId="77777777" w:rsidR="004D5650" w:rsidRPr="004D5650"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01. Выбирать способы решения задач профессиональной деятельности применительно к различным контекстам</w:t>
            </w:r>
          </w:p>
        </w:tc>
        <w:tc>
          <w:tcPr>
            <w:tcW w:w="3200" w:type="dxa"/>
            <w:shd w:val="clear" w:color="auto" w:fill="auto"/>
          </w:tcPr>
          <w:p w14:paraId="055B489D" w14:textId="77777777" w:rsidR="004D5650"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части трудового воспитания:</w:t>
            </w:r>
          </w:p>
          <w:p w14:paraId="19FD74CC" w14:textId="77777777" w:rsidR="00973CC6" w:rsidRDefault="00973CC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труду, осознание ценности мастерства, трудолюбие</w:t>
            </w:r>
            <w:r w:rsidR="00FD00E0">
              <w:rPr>
                <w:rFonts w:ascii="Times New Roman" w:eastAsia="Calibri" w:hAnsi="Times New Roman" w:cs="Times New Roman"/>
                <w:lang w:eastAsia="ru-RU"/>
              </w:rPr>
              <w:t>;</w:t>
            </w:r>
          </w:p>
          <w:p w14:paraId="2B766DB5"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95B8A0C"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интерес к различным сферам профессиональной деятельности.</w:t>
            </w:r>
          </w:p>
          <w:p w14:paraId="47CBF1A2"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7601B6AE"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базовые логические действия:</w:t>
            </w:r>
          </w:p>
          <w:p w14:paraId="3ACA2174"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самостоятельно формулировать и актуализировать проблему, рассматривать её всесторонне;</w:t>
            </w:r>
          </w:p>
          <w:p w14:paraId="77723CDF"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устанавливать существенный признак или основания для сравнения, классификации или обобщения;</w:t>
            </w:r>
          </w:p>
          <w:p w14:paraId="74964021"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-определять цели деятельности, задавать параметры и критерии их достижения;</w:t>
            </w:r>
          </w:p>
          <w:p w14:paraId="43271B6A"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закономерности и противоречия в рассматриваемых явлениях;</w:t>
            </w:r>
          </w:p>
          <w:p w14:paraId="4E537ADD" w14:textId="77777777" w:rsidR="00FD00E0" w:rsidRDefault="00FD00E0"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-вносить коррективы</w:t>
            </w:r>
            <w:r w:rsidR="00B17E6D">
              <w:rPr>
                <w:rFonts w:ascii="Times New Roman" w:eastAsia="Calibri" w:hAnsi="Times New Roman" w:cs="Times New Roman"/>
                <w:lang w:eastAsia="ru-RU"/>
              </w:rPr>
              <w:t xml:space="preserve"> в деятельность, оценивать риски последствий деятельности;</w:t>
            </w:r>
          </w:p>
          <w:p w14:paraId="739D4374"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-развивать креативное мышление при решении жизненных проблем;</w:t>
            </w:r>
          </w:p>
          <w:p w14:paraId="7331AACE"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б) базовые исследовательские действия:</w:t>
            </w:r>
          </w:p>
          <w:p w14:paraId="53728FCE"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владеть навыками учебно-исследовательской и проектной деятельности, навыками разрешения проблем;</w:t>
            </w:r>
          </w:p>
          <w:p w14:paraId="6D03AC1F"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0EF1CBE"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302E8C0D"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переносить знания в познавательную и практическую области жизнедеятельности;</w:t>
            </w:r>
          </w:p>
          <w:p w14:paraId="04BF9F33"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интегрировать знания из различных предметных областей;</w:t>
            </w:r>
          </w:p>
          <w:p w14:paraId="464B1E26"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-выдвигать новые идеи, предлагать оригинальные подходы и решения;</w:t>
            </w:r>
          </w:p>
          <w:p w14:paraId="4AD0819A"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их использования в познавательной и социальной практике.</w:t>
            </w:r>
          </w:p>
          <w:p w14:paraId="3C08DD11" w14:textId="77777777" w:rsidR="00FD00E0" w:rsidRPr="004D5650" w:rsidRDefault="00FD00E0" w:rsidP="004D5650">
            <w:pPr>
              <w:spacing w:after="0" w:line="0" w:lineRule="atLeast"/>
              <w:rPr>
                <w:rFonts w:ascii="Times New Roman" w:eastAsia="Calibri" w:hAnsi="Times New Roman" w:cs="Times New Roman"/>
                <w:lang w:eastAsia="ru-RU"/>
              </w:rPr>
            </w:pPr>
          </w:p>
        </w:tc>
        <w:tc>
          <w:tcPr>
            <w:tcW w:w="3200" w:type="dxa"/>
            <w:shd w:val="clear" w:color="auto" w:fill="auto"/>
          </w:tcPr>
          <w:p w14:paraId="3B15B323" w14:textId="77777777" w:rsidR="004D5650"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14:paraId="4A861703" w14:textId="77777777" w:rsidR="00B17E6D"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Владение основными способами предупреждения опасных и экстремальных ситуаций.</w:t>
            </w:r>
          </w:p>
          <w:p w14:paraId="152DAB01" w14:textId="77777777" w:rsidR="00B17E6D" w:rsidRPr="004D5650" w:rsidRDefault="00B17E6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порядок действий в экстремальных и чрезвычайных ситуациях.</w:t>
            </w:r>
          </w:p>
        </w:tc>
      </w:tr>
      <w:tr w:rsidR="00035E7C" w:rsidRPr="004D5650" w14:paraId="64EDE1C8" w14:textId="77777777" w:rsidTr="00EA3A1A">
        <w:tc>
          <w:tcPr>
            <w:tcW w:w="3231" w:type="dxa"/>
            <w:shd w:val="clear" w:color="auto" w:fill="auto"/>
          </w:tcPr>
          <w:p w14:paraId="45811242" w14:textId="77777777" w:rsidR="004D5650" w:rsidRP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00" w:type="dxa"/>
            <w:shd w:val="clear" w:color="auto" w:fill="auto"/>
          </w:tcPr>
          <w:p w14:paraId="03A64B91"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ценности научного познания:</w:t>
            </w:r>
          </w:p>
          <w:p w14:paraId="1DADA822"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A17EB82"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72B294D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-осознание ценности научной деятельности, готовность </w:t>
            </w:r>
            <w:r>
              <w:rPr>
                <w:rFonts w:ascii="Times New Roman" w:eastAsia="Calibri" w:hAnsi="Times New Roman" w:cs="Times New Roman"/>
                <w:lang w:eastAsia="ru-RU"/>
              </w:rPr>
              <w:lastRenderedPageBreak/>
              <w:t>осуществлять проектную и исследовательскую деятельность индивидуально и в группе.</w:t>
            </w:r>
          </w:p>
          <w:p w14:paraId="480417C7"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Овладение универсальными учебными познавательными действиями:</w:t>
            </w:r>
          </w:p>
          <w:p w14:paraId="6010FEE3"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-работа с информацией;</w:t>
            </w:r>
          </w:p>
          <w:p w14:paraId="070F4341"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-создавать тексты различных форматов</w:t>
            </w:r>
            <w:r w:rsidR="00035E7C">
              <w:rPr>
                <w:rFonts w:ascii="Times New Roman" w:eastAsia="Calibri" w:hAnsi="Times New Roman" w:cs="Times New Roman"/>
                <w:lang w:eastAsia="ru-RU"/>
              </w:rPr>
              <w:t xml:space="preserve"> с учётом назначения информации;</w:t>
            </w:r>
          </w:p>
          <w:p w14:paraId="6F93C098" w14:textId="77777777" w:rsidR="00035E7C"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w:t>
            </w:r>
          </w:p>
          <w:p w14:paraId="125078F7" w14:textId="77777777" w:rsidR="00035E7C" w:rsidRPr="004D5650"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навыками распознания и защиты информации, информационной безопасности личности.</w:t>
            </w:r>
          </w:p>
        </w:tc>
        <w:tc>
          <w:tcPr>
            <w:tcW w:w="3200" w:type="dxa"/>
            <w:shd w:val="clear" w:color="auto" w:fill="auto"/>
          </w:tcPr>
          <w:p w14:paraId="343D4504" w14:textId="77777777" w:rsid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Проявлять нетерпимость к проявлениям насилия в социальном взаимодействии.</w:t>
            </w:r>
          </w:p>
          <w:p w14:paraId="2D8D8784"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цифровой среде.</w:t>
            </w:r>
          </w:p>
          <w:p w14:paraId="29949D5C" w14:textId="77777777" w:rsidR="005354CD"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применять их на практике.</w:t>
            </w:r>
          </w:p>
          <w:p w14:paraId="4565940F" w14:textId="1E6713F0" w:rsidR="005354CD" w:rsidRPr="004D5650" w:rsidRDefault="005354CD"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распознавать опасности в цифровой среде</w:t>
            </w:r>
            <w:r w:rsidR="00C772C1">
              <w:rPr>
                <w:rFonts w:ascii="Times New Roman" w:eastAsia="Calibri" w:hAnsi="Times New Roman" w:cs="Times New Roman"/>
                <w:lang w:eastAsia="ru-RU"/>
              </w:rPr>
              <w:t xml:space="preserve"> </w:t>
            </w:r>
            <w:r w:rsidR="00035E7C">
              <w:rPr>
                <w:rFonts w:ascii="Times New Roman" w:eastAsia="Calibri" w:hAnsi="Times New Roman" w:cs="Times New Roman"/>
                <w:lang w:eastAsia="ru-RU"/>
              </w:rPr>
              <w:t>(в том числе криминального характера, опасности вовлечения в деструктивную деятельность) и противодействовать им.</w:t>
            </w:r>
          </w:p>
        </w:tc>
      </w:tr>
      <w:tr w:rsidR="002447B6" w:rsidRPr="004D5650" w14:paraId="15C9E1B9" w14:textId="77777777" w:rsidTr="00EA3A1A">
        <w:tc>
          <w:tcPr>
            <w:tcW w:w="3231" w:type="dxa"/>
            <w:shd w:val="clear" w:color="auto" w:fill="auto"/>
          </w:tcPr>
          <w:p w14:paraId="14FBA9CC" w14:textId="77777777" w:rsidR="002447B6" w:rsidRPr="004D5650"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ситуациях </w:t>
            </w:r>
          </w:p>
        </w:tc>
        <w:tc>
          <w:tcPr>
            <w:tcW w:w="3200" w:type="dxa"/>
            <w:shd w:val="clear" w:color="auto" w:fill="auto"/>
          </w:tcPr>
          <w:p w14:paraId="15ADBF6B" w14:textId="77777777" w:rsidR="002447B6" w:rsidRDefault="00035E7C"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 области духовно-нравственного воспитания</w:t>
            </w:r>
            <w:r w:rsidR="00EC1986">
              <w:rPr>
                <w:rFonts w:ascii="Times New Roman" w:eastAsia="Calibri" w:hAnsi="Times New Roman" w:cs="Times New Roman"/>
                <w:lang w:eastAsia="ru-RU"/>
              </w:rPr>
              <w:t>:</w:t>
            </w:r>
          </w:p>
          <w:p w14:paraId="45952A36"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нравственного сознания, этического поведения;</w:t>
            </w:r>
          </w:p>
          <w:p w14:paraId="06813841"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-способность оценивать ситуацию и принимать осознания решения, ориентируясь на морально-нравственные нормы и ценности;</w:t>
            </w:r>
          </w:p>
          <w:p w14:paraId="2657D8E7"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личного вклада в построение устойчивого будущего;</w:t>
            </w:r>
          </w:p>
          <w:p w14:paraId="1328CDBE"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-ответственное отношение к своим родителям или членам семьи, созданию семьи на основе осознанного принятия ценностей семейной жизни в соответствии с традициями народов России.</w:t>
            </w:r>
          </w:p>
          <w:p w14:paraId="1F69B1DD"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 самоорганизация:</w:t>
            </w:r>
          </w:p>
          <w:p w14:paraId="34D93BD6"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CD93E56"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-самостоятельно составлять план решения проблемы с учётом имеющихся ресурсов, </w:t>
            </w:r>
            <w:r>
              <w:rPr>
                <w:rFonts w:ascii="Times New Roman" w:eastAsia="Calibri" w:hAnsi="Times New Roman" w:cs="Times New Roman"/>
                <w:lang w:eastAsia="ru-RU"/>
              </w:rPr>
              <w:lastRenderedPageBreak/>
              <w:t>собственных возможностей и предпочтений;</w:t>
            </w:r>
          </w:p>
          <w:p w14:paraId="0539288F" w14:textId="77777777" w:rsidR="00EC198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-давать оценку новым ситуациям</w:t>
            </w:r>
            <w:r w:rsidR="00F410FB">
              <w:rPr>
                <w:rFonts w:ascii="Times New Roman" w:eastAsia="Calibri" w:hAnsi="Times New Roman" w:cs="Times New Roman"/>
                <w:lang w:eastAsia="ru-RU"/>
              </w:rPr>
              <w:t>;</w:t>
            </w:r>
          </w:p>
          <w:p w14:paraId="7CD5BC14"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оценивать риски и своевременно принимать решения по их снижению.</w:t>
            </w:r>
          </w:p>
          <w:p w14:paraId="2E9D4C12" w14:textId="77777777" w:rsidR="00EC1986" w:rsidRPr="004D5650" w:rsidRDefault="00EC1986" w:rsidP="004D5650">
            <w:pPr>
              <w:spacing w:after="0" w:line="0" w:lineRule="atLeast"/>
              <w:rPr>
                <w:rFonts w:ascii="Times New Roman" w:eastAsia="Calibri" w:hAnsi="Times New Roman" w:cs="Times New Roman"/>
                <w:lang w:eastAsia="ru-RU"/>
              </w:rPr>
            </w:pPr>
          </w:p>
        </w:tc>
        <w:tc>
          <w:tcPr>
            <w:tcW w:w="3200" w:type="dxa"/>
            <w:shd w:val="clear" w:color="auto" w:fill="auto"/>
          </w:tcPr>
          <w:p w14:paraId="637C0B4E" w14:textId="77777777" w:rsidR="002447B6" w:rsidRDefault="00EC1986"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28CA9517"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7EC66074" w14:textId="77777777" w:rsidR="00F410FB"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p w14:paraId="1B6F3ED3" w14:textId="77777777" w:rsidR="00F410FB" w:rsidRPr="004D5650"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Сформировать представление о роли России в современном мире, угрозах военного характера, роли ВС РФ  в обеспечении мира, знать основы обороны государства и воинской службы, права и </w:t>
            </w:r>
            <w:r>
              <w:rPr>
                <w:rFonts w:ascii="Times New Roman" w:eastAsia="Calibri" w:hAnsi="Times New Roman" w:cs="Times New Roman"/>
                <w:lang w:eastAsia="ru-RU"/>
              </w:rPr>
              <w:lastRenderedPageBreak/>
              <w:t>обязанности граждан в области гражданской обороны, знать действия при сигналах гражданской обороны</w:t>
            </w:r>
          </w:p>
        </w:tc>
      </w:tr>
      <w:tr w:rsidR="002447B6" w:rsidRPr="004D5650" w14:paraId="3E9850A7" w14:textId="77777777" w:rsidTr="00EA3A1A">
        <w:tc>
          <w:tcPr>
            <w:tcW w:w="3231" w:type="dxa"/>
            <w:shd w:val="clear" w:color="auto" w:fill="auto"/>
          </w:tcPr>
          <w:p w14:paraId="7CE52B1A" w14:textId="77777777" w:rsidR="002447B6" w:rsidRPr="004D5650" w:rsidRDefault="00F410FB"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ОК 04. Эффективно взаимодействовать и работать в коллективе и команде</w:t>
            </w:r>
          </w:p>
        </w:tc>
        <w:tc>
          <w:tcPr>
            <w:tcW w:w="3200" w:type="dxa"/>
            <w:shd w:val="clear" w:color="auto" w:fill="auto"/>
          </w:tcPr>
          <w:p w14:paraId="7EB38DC9" w14:textId="77777777" w:rsidR="002447B6" w:rsidRDefault="00924A22" w:rsidP="00924A22">
            <w:pPr>
              <w:spacing w:after="0" w:line="240" w:lineRule="auto"/>
              <w:rPr>
                <w:rFonts w:ascii="Times New Roman" w:eastAsia="Calibri" w:hAnsi="Times New Roman" w:cs="Times New Roman"/>
                <w:color w:val="000000"/>
                <w:lang w:eastAsia="ru-RU"/>
              </w:rPr>
            </w:pPr>
            <w:r w:rsidRPr="00924A22">
              <w:rPr>
                <w:rFonts w:ascii="Times New Roman" w:eastAsia="Calibri" w:hAnsi="Times New Roman" w:cs="Times New Roman"/>
                <w:color w:val="000000"/>
                <w:lang w:eastAsia="ru-RU"/>
              </w:rPr>
              <w:t>Готовность к саморазвитию, самостоятельности и самоопределению</w:t>
            </w:r>
            <w:r>
              <w:rPr>
                <w:rFonts w:ascii="Times New Roman" w:eastAsia="Calibri" w:hAnsi="Times New Roman" w:cs="Times New Roman"/>
                <w:color w:val="000000"/>
                <w:lang w:eastAsia="ru-RU"/>
              </w:rPr>
              <w:t>;</w:t>
            </w:r>
          </w:p>
          <w:p w14:paraId="49535646"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навыками учебно-исследовательской, проектной и социальной деятельности;</w:t>
            </w:r>
          </w:p>
          <w:p w14:paraId="1D2197D2" w14:textId="77777777" w:rsidR="006C2654" w:rsidRDefault="006C2654" w:rsidP="00924A22">
            <w:pPr>
              <w:spacing w:after="0" w:line="240" w:lineRule="auto"/>
              <w:rPr>
                <w:rFonts w:ascii="Times New Roman" w:eastAsia="Calibri" w:hAnsi="Times New Roman" w:cs="Times New Roman"/>
                <w:color w:val="000000"/>
                <w:lang w:eastAsia="ru-RU"/>
              </w:rPr>
            </w:pPr>
          </w:p>
          <w:p w14:paraId="2CCA0558"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-овладение универсальными коммуникативными действиями:</w:t>
            </w:r>
          </w:p>
          <w:p w14:paraId="5D3BC155" w14:textId="77777777" w:rsidR="00924A22" w:rsidRDefault="00924A22"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и использовать преимущества командной и индивидуальной работы</w:t>
            </w:r>
          </w:p>
          <w:p w14:paraId="5874B4D7"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мнения участников обсуждать результаты совместной работы;</w:t>
            </w:r>
          </w:p>
          <w:p w14:paraId="104A8994"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-координировать и выполнять работу в условиях реального, виртуального и комбинированного взаимодействия;</w:t>
            </w:r>
          </w:p>
          <w:p w14:paraId="168CB4B5"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2EFD313D"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принимать мотивы и другие аргументы людей при анализе результатов деятельности;</w:t>
            </w:r>
          </w:p>
          <w:p w14:paraId="4256AE74" w14:textId="77777777" w:rsidR="006C2654" w:rsidRDefault="006C2654"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-развивать способность понимать мир с позиции другого человека</w:t>
            </w:r>
            <w:r w:rsidR="0048403F">
              <w:rPr>
                <w:rFonts w:ascii="Times New Roman" w:eastAsia="Calibri" w:hAnsi="Times New Roman" w:cs="Times New Roman"/>
                <w:color w:val="000000"/>
                <w:lang w:eastAsia="ru-RU"/>
              </w:rPr>
              <w:t>;</w:t>
            </w:r>
          </w:p>
          <w:p w14:paraId="126F61F3" w14:textId="77777777" w:rsidR="0048403F" w:rsidRPr="00924A22" w:rsidRDefault="0048403F" w:rsidP="00924A22">
            <w:pPr>
              <w:spacing w:after="0" w:line="240" w:lineRule="auto"/>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с учётом мнений участников обсуждать результаты совместной работы.</w:t>
            </w:r>
          </w:p>
        </w:tc>
        <w:tc>
          <w:tcPr>
            <w:tcW w:w="3200" w:type="dxa"/>
            <w:shd w:val="clear" w:color="auto" w:fill="auto"/>
          </w:tcPr>
          <w:p w14:paraId="560D5788" w14:textId="77777777" w:rsidR="002447B6"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безопасного, конструктивного общения.</w:t>
            </w:r>
          </w:p>
          <w:p w14:paraId="58E3D558" w14:textId="77777777" w:rsidR="006C2654"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различать опасные явления в социальном взаимодействии, в том числе криминального характера.</w:t>
            </w:r>
          </w:p>
          <w:p w14:paraId="377C821C" w14:textId="77777777" w:rsidR="006C2654" w:rsidRPr="004D5650" w:rsidRDefault="006C2654" w:rsidP="004D5650">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Уметь предупреждать опасные явления и противодействовать им.</w:t>
            </w:r>
          </w:p>
        </w:tc>
      </w:tr>
      <w:tr w:rsidR="00EA3A1A" w:rsidRPr="004D5650" w14:paraId="10B309BB" w14:textId="77777777" w:rsidTr="00EA3A1A">
        <w:tc>
          <w:tcPr>
            <w:tcW w:w="3231" w:type="dxa"/>
            <w:shd w:val="clear" w:color="auto" w:fill="auto"/>
          </w:tcPr>
          <w:p w14:paraId="745AE065"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межрелигиозных отношений, </w:t>
            </w:r>
            <w:r>
              <w:rPr>
                <w:rFonts w:ascii="Times New Roman" w:eastAsia="Calibri" w:hAnsi="Times New Roman" w:cs="Times New Roman"/>
                <w:lang w:eastAsia="ru-RU"/>
              </w:rPr>
              <w:lastRenderedPageBreak/>
              <w:t>применять стандарты антикоррупционного поведения</w:t>
            </w:r>
          </w:p>
        </w:tc>
        <w:tc>
          <w:tcPr>
            <w:tcW w:w="3200" w:type="dxa"/>
            <w:shd w:val="clear" w:color="auto" w:fill="auto"/>
          </w:tcPr>
          <w:p w14:paraId="5D5F78B4"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Осознание обучающимися российской гражданской идентичности;</w:t>
            </w:r>
          </w:p>
          <w:p w14:paraId="32A66E87"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w:t>
            </w:r>
            <w:r>
              <w:rPr>
                <w:rFonts w:ascii="Times New Roman" w:eastAsia="Calibri" w:hAnsi="Times New Roman" w:cs="Times New Roman"/>
                <w:lang w:eastAsia="ru-RU"/>
              </w:rPr>
              <w:lastRenderedPageBreak/>
              <w:t>традиций, формирование системы значимых ценностей;</w:t>
            </w:r>
          </w:p>
          <w:p w14:paraId="35EB026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-осознание своих конституционных прав и обязанностей, уважение закона и правопорядка;</w:t>
            </w:r>
          </w:p>
          <w:p w14:paraId="13C88064"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-принятие традиционных национальных, общечеловеческих гуманистических ценностей;</w:t>
            </w:r>
          </w:p>
          <w:p w14:paraId="0DF234AD"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FDB9B1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гордость за свой народ, свой язык и культуру;</w:t>
            </w:r>
          </w:p>
          <w:p w14:paraId="46DA0E8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-ценностное отношение к государственным символам, историческому и природному наследию, памятникам, традициям народов России;</w:t>
            </w:r>
          </w:p>
          <w:p w14:paraId="366B77CE"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-идейная убеждённость, готовность к служению и защите Отечества, ответственность за его судьбу</w:t>
            </w:r>
          </w:p>
        </w:tc>
        <w:tc>
          <w:tcPr>
            <w:tcW w:w="3200" w:type="dxa"/>
            <w:shd w:val="clear" w:color="auto" w:fill="auto"/>
          </w:tcPr>
          <w:p w14:paraId="53DFE6DD"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Сформировать представления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4FA87BA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безопасного, конструктивного общения, уметь различать опасные </w:t>
            </w:r>
            <w:r>
              <w:rPr>
                <w:rFonts w:ascii="Times New Roman" w:eastAsia="Calibri" w:hAnsi="Times New Roman" w:cs="Times New Roman"/>
                <w:lang w:eastAsia="ru-RU"/>
              </w:rPr>
              <w:lastRenderedPageBreak/>
              <w:t>явления в социальном взаимодействии, в том числе криминального характера, умение предупреждать опасные явления и противодействовать им.</w:t>
            </w:r>
          </w:p>
          <w:p w14:paraId="0D9BDD6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представления об опасности и негативном влиянии на жизнь личности, общества, государства, различать приёмы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w:t>
            </w:r>
          </w:p>
          <w:p w14:paraId="2F89934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роли России в современном мире, угрозах военного характера, роли ВС РФ. Знать основы обороны государства и воинской службы.</w:t>
            </w:r>
          </w:p>
          <w:p w14:paraId="4BE4FDD6"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политики в области защиты населения и территорий от чрезвычайных ситуаций различного характера.</w:t>
            </w:r>
          </w:p>
          <w:p w14:paraId="2AEAE72A"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представление о роли государства, общества и личности в обеспечении безопасности.</w:t>
            </w:r>
          </w:p>
        </w:tc>
      </w:tr>
      <w:tr w:rsidR="00EA3A1A" w:rsidRPr="004D5650" w14:paraId="68F61A46" w14:textId="77777777" w:rsidTr="00EA3A1A">
        <w:tc>
          <w:tcPr>
            <w:tcW w:w="3231" w:type="dxa"/>
            <w:shd w:val="clear" w:color="auto" w:fill="auto"/>
          </w:tcPr>
          <w:p w14:paraId="3F890BB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ОК 07. 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07947CCD" w14:textId="77777777" w:rsidR="00EA3A1A" w:rsidRPr="004D5650" w:rsidRDefault="00EA3A1A" w:rsidP="00EA3A1A">
            <w:pPr>
              <w:spacing w:after="0" w:line="0" w:lineRule="atLeast"/>
              <w:rPr>
                <w:rFonts w:ascii="Times New Roman" w:eastAsia="Calibri" w:hAnsi="Times New Roman" w:cs="Times New Roman"/>
                <w:lang w:eastAsia="ru-RU"/>
              </w:rPr>
            </w:pPr>
          </w:p>
        </w:tc>
        <w:tc>
          <w:tcPr>
            <w:tcW w:w="3200" w:type="dxa"/>
            <w:shd w:val="clear" w:color="auto" w:fill="auto"/>
          </w:tcPr>
          <w:p w14:paraId="668472DA"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экологическую культуру,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236FFBF"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-планирование и осуществление действий в окружающей среде на основе знания целей устойчивого развития человечества;</w:t>
            </w:r>
          </w:p>
          <w:p w14:paraId="12FE011B"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действий, приносящих вред окружающей среде;</w:t>
            </w:r>
          </w:p>
          <w:p w14:paraId="357D1D90"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-умение прогнозировать неблагоприятные экологические последствия предпринимаемых действий, предотвращать их</w:t>
            </w:r>
          </w:p>
        </w:tc>
        <w:tc>
          <w:tcPr>
            <w:tcW w:w="3200" w:type="dxa"/>
            <w:shd w:val="clear" w:color="auto" w:fill="auto"/>
          </w:tcPr>
          <w:p w14:paraId="1BE3E300"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108827A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важности соблюдения правил дорожного движения всеми участниками движения, правил безопасности на транспорте.</w:t>
            </w:r>
          </w:p>
          <w:p w14:paraId="526520E8"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правила безопасного поведения на транспорте, уметь применять их на </w:t>
            </w:r>
            <w:r>
              <w:rPr>
                <w:rFonts w:ascii="Times New Roman" w:eastAsia="Calibri" w:hAnsi="Times New Roman" w:cs="Times New Roman"/>
                <w:lang w:eastAsia="ru-RU"/>
              </w:rPr>
              <w:lastRenderedPageBreak/>
              <w:t>практике, знать о порядке действий в опасных экстремальных и чрезвычайных ситуациях на транспорте.</w:t>
            </w:r>
          </w:p>
          <w:p w14:paraId="0CAC40D2"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Знать о способах безопасного поведения в природной среде, уметь применять их на практике, знать порядок действий при ЧС природного и техногенного характера.</w:t>
            </w:r>
          </w:p>
          <w:p w14:paraId="473F7847"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tc>
      </w:tr>
      <w:tr w:rsidR="00EA3A1A" w:rsidRPr="004D5650" w14:paraId="049D2012" w14:textId="77777777" w:rsidTr="00EA3A1A">
        <w:tc>
          <w:tcPr>
            <w:tcW w:w="3231" w:type="dxa"/>
            <w:shd w:val="clear" w:color="auto" w:fill="auto"/>
          </w:tcPr>
          <w:p w14:paraId="445AF181"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00" w:type="dxa"/>
            <w:shd w:val="clear" w:color="auto" w:fill="auto"/>
          </w:tcPr>
          <w:p w14:paraId="6FEFC84A"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Готовность к саморазвитию, самостоятельности и самоопределению;</w:t>
            </w:r>
          </w:p>
          <w:p w14:paraId="5CE3A456"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-наличие мотивации к обучению и личностному развитию;</w:t>
            </w:r>
          </w:p>
          <w:p w14:paraId="24244EFC"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-сформированность здорового и безопасного образа жизни, ответственного отношения к своему здоровью;</w:t>
            </w:r>
          </w:p>
          <w:p w14:paraId="1FF6E7ED"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-потребность в физическом совершенствовании, занятиях спортивно-оздоровительной деятельностью;</w:t>
            </w:r>
          </w:p>
          <w:p w14:paraId="5E2C226C"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-активное неприятие вредных привычек и иных форм причинения вреда физическому и психическому здоровью</w:t>
            </w:r>
          </w:p>
        </w:tc>
        <w:tc>
          <w:tcPr>
            <w:tcW w:w="3200" w:type="dxa"/>
            <w:shd w:val="clear" w:color="auto" w:fill="auto"/>
          </w:tcPr>
          <w:p w14:paraId="5E317355" w14:textId="77777777" w:rsidR="00EA3A1A"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Владеть основами медицинских знаний, владеть приёмами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w:t>
            </w:r>
          </w:p>
          <w:p w14:paraId="2A226583" w14:textId="77777777" w:rsidR="00EA3A1A" w:rsidRPr="004D5650" w:rsidRDefault="00EA3A1A" w:rsidP="00EA3A1A">
            <w:pPr>
              <w:spacing w:after="0" w:line="0" w:lineRule="atLeast"/>
              <w:rPr>
                <w:rFonts w:ascii="Times New Roman" w:eastAsia="Calibri" w:hAnsi="Times New Roman" w:cs="Times New Roman"/>
                <w:lang w:eastAsia="ru-RU"/>
              </w:rPr>
            </w:pPr>
            <w:r>
              <w:rPr>
                <w:rFonts w:ascii="Times New Roman" w:eastAsia="Calibri" w:hAnsi="Times New Roman" w:cs="Times New Roman"/>
                <w:lang w:eastAsia="ru-RU"/>
              </w:rPr>
              <w:t>Сформировать представление о ЗОЖ и его роли в сохранении психического и физического здоровья, негативного отношения к вредным привычкам, знать о необходимости действиях при чрезвычайных ситуациях биолого-социального характера.</w:t>
            </w:r>
          </w:p>
        </w:tc>
      </w:tr>
      <w:tr w:rsidR="00DC2E03" w:rsidRPr="004D5650" w14:paraId="0659BF48" w14:textId="77777777" w:rsidTr="00EA3A1A">
        <w:tc>
          <w:tcPr>
            <w:tcW w:w="3231" w:type="dxa"/>
            <w:shd w:val="clear" w:color="auto" w:fill="auto"/>
          </w:tcPr>
          <w:p w14:paraId="1AE3FEF9" w14:textId="77777777" w:rsidR="00DC2E03" w:rsidRPr="00DC2E03" w:rsidRDefault="00DC2E03" w:rsidP="00DC2E03">
            <w:pPr>
              <w:pStyle w:val="ConsPlusNormal"/>
              <w:jc w:val="both"/>
              <w:rPr>
                <w:rFonts w:ascii="Times New Roman" w:hAnsi="Times New Roman" w:cs="Times New Roman"/>
                <w:sz w:val="22"/>
              </w:rPr>
            </w:pPr>
            <w:r w:rsidRPr="00DC2E03">
              <w:rPr>
                <w:rFonts w:ascii="Times New Roman" w:hAnsi="Times New Roman" w:cs="Times New Roman"/>
                <w:sz w:val="22"/>
              </w:rPr>
              <w:t>ПК 4.4. Разрабатывать природоохранные мероприятия.</w:t>
            </w:r>
          </w:p>
        </w:tc>
        <w:tc>
          <w:tcPr>
            <w:tcW w:w="3200" w:type="dxa"/>
            <w:shd w:val="clear" w:color="auto" w:fill="auto"/>
          </w:tcPr>
          <w:p w14:paraId="37B96548" w14:textId="77777777" w:rsidR="00A85BA6" w:rsidRDefault="00034E78" w:rsidP="00A85BA6">
            <w:pPr>
              <w:pStyle w:val="Default"/>
              <w:rPr>
                <w:sz w:val="23"/>
                <w:szCs w:val="23"/>
              </w:rPr>
            </w:pPr>
            <w:r>
              <w:rPr>
                <w:sz w:val="23"/>
                <w:szCs w:val="23"/>
              </w:rPr>
              <w:t xml:space="preserve">Знания </w:t>
            </w:r>
            <w:r w:rsidR="00A85BA6">
              <w:rPr>
                <w:sz w:val="23"/>
                <w:szCs w:val="23"/>
              </w:rPr>
              <w:t xml:space="preserve">требования в области охраны окружающей среды </w:t>
            </w:r>
          </w:p>
          <w:p w14:paraId="5E6F584A" w14:textId="77777777" w:rsidR="00DC2E03" w:rsidRPr="004D5650" w:rsidRDefault="00DC2E03" w:rsidP="00EA3A1A">
            <w:pPr>
              <w:spacing w:after="0" w:line="0" w:lineRule="atLeast"/>
              <w:rPr>
                <w:rFonts w:ascii="Times New Roman" w:eastAsia="Calibri" w:hAnsi="Times New Roman" w:cs="Times New Roman"/>
                <w:lang w:eastAsia="ru-RU"/>
              </w:rPr>
            </w:pPr>
          </w:p>
        </w:tc>
        <w:tc>
          <w:tcPr>
            <w:tcW w:w="3200" w:type="dxa"/>
            <w:shd w:val="clear" w:color="auto" w:fill="auto"/>
          </w:tcPr>
          <w:p w14:paraId="709B069E" w14:textId="77777777" w:rsidR="00DC2E03" w:rsidRPr="004D5650" w:rsidRDefault="00DC2E03" w:rsidP="00EA3A1A">
            <w:pPr>
              <w:spacing w:after="0" w:line="0" w:lineRule="atLeast"/>
              <w:rPr>
                <w:rFonts w:ascii="Times New Roman" w:eastAsia="Calibri" w:hAnsi="Times New Roman" w:cs="Times New Roman"/>
                <w:lang w:eastAsia="ru-RU"/>
              </w:rPr>
            </w:pPr>
          </w:p>
        </w:tc>
      </w:tr>
    </w:tbl>
    <w:p w14:paraId="3C0BE594" w14:textId="77777777" w:rsidR="004D5650" w:rsidRPr="003B6988" w:rsidRDefault="004D5650" w:rsidP="004D5650">
      <w:pPr>
        <w:spacing w:after="0" w:line="0" w:lineRule="atLeast"/>
        <w:rPr>
          <w:rFonts w:ascii="Times New Roman" w:eastAsia="Calibri" w:hAnsi="Times New Roman" w:cs="Times New Roman"/>
          <w:color w:val="FF0000"/>
          <w:sz w:val="24"/>
          <w:szCs w:val="24"/>
          <w:lang w:eastAsia="ru-RU"/>
        </w:rPr>
      </w:pPr>
    </w:p>
    <w:p w14:paraId="7104D2DA" w14:textId="17D816C3" w:rsidR="004D5650" w:rsidRDefault="004D5650" w:rsidP="004D5650">
      <w:pPr>
        <w:spacing w:after="0" w:line="0" w:lineRule="atLeast"/>
        <w:rPr>
          <w:rFonts w:ascii="Times New Roman" w:eastAsia="Times New Roman" w:hAnsi="Times New Roman" w:cs="Times New Roman"/>
          <w:sz w:val="24"/>
          <w:szCs w:val="24"/>
          <w:lang w:eastAsia="ru-RU"/>
        </w:rPr>
      </w:pPr>
    </w:p>
    <w:p w14:paraId="57EDF840" w14:textId="5F599F0B" w:rsidR="00C772C1" w:rsidRDefault="00C772C1" w:rsidP="004D5650">
      <w:pPr>
        <w:spacing w:after="0" w:line="0" w:lineRule="atLeast"/>
        <w:rPr>
          <w:rFonts w:ascii="Times New Roman" w:eastAsia="Times New Roman" w:hAnsi="Times New Roman" w:cs="Times New Roman"/>
          <w:sz w:val="24"/>
          <w:szCs w:val="24"/>
          <w:lang w:eastAsia="ru-RU"/>
        </w:rPr>
      </w:pPr>
    </w:p>
    <w:p w14:paraId="0C374323" w14:textId="3F175CE6" w:rsidR="00C772C1" w:rsidRDefault="00C772C1" w:rsidP="004D5650">
      <w:pPr>
        <w:spacing w:after="0" w:line="0" w:lineRule="atLeast"/>
        <w:rPr>
          <w:rFonts w:ascii="Times New Roman" w:eastAsia="Times New Roman" w:hAnsi="Times New Roman" w:cs="Times New Roman"/>
          <w:sz w:val="24"/>
          <w:szCs w:val="24"/>
          <w:lang w:eastAsia="ru-RU"/>
        </w:rPr>
      </w:pPr>
    </w:p>
    <w:p w14:paraId="7E53AC75" w14:textId="6B0BFA97" w:rsidR="00C772C1" w:rsidRDefault="00C772C1" w:rsidP="004D5650">
      <w:pPr>
        <w:spacing w:after="0" w:line="0" w:lineRule="atLeast"/>
        <w:rPr>
          <w:rFonts w:ascii="Times New Roman" w:eastAsia="Times New Roman" w:hAnsi="Times New Roman" w:cs="Times New Roman"/>
          <w:sz w:val="24"/>
          <w:szCs w:val="24"/>
          <w:lang w:eastAsia="ru-RU"/>
        </w:rPr>
      </w:pPr>
    </w:p>
    <w:p w14:paraId="459956E2" w14:textId="26A708D3" w:rsidR="00C772C1" w:rsidRDefault="00C772C1" w:rsidP="004D5650">
      <w:pPr>
        <w:spacing w:after="0" w:line="0" w:lineRule="atLeast"/>
        <w:rPr>
          <w:rFonts w:ascii="Times New Roman" w:eastAsia="Times New Roman" w:hAnsi="Times New Roman" w:cs="Times New Roman"/>
          <w:sz w:val="24"/>
          <w:szCs w:val="24"/>
          <w:lang w:eastAsia="ru-RU"/>
        </w:rPr>
      </w:pPr>
    </w:p>
    <w:p w14:paraId="710A4FA1" w14:textId="339DD08B" w:rsidR="00C772C1" w:rsidRDefault="00C772C1" w:rsidP="004D5650">
      <w:pPr>
        <w:spacing w:after="0" w:line="0" w:lineRule="atLeast"/>
        <w:rPr>
          <w:rFonts w:ascii="Times New Roman" w:eastAsia="Times New Roman" w:hAnsi="Times New Roman" w:cs="Times New Roman"/>
          <w:sz w:val="24"/>
          <w:szCs w:val="24"/>
          <w:lang w:eastAsia="ru-RU"/>
        </w:rPr>
      </w:pPr>
    </w:p>
    <w:p w14:paraId="4856447B" w14:textId="308DF050" w:rsidR="00C772C1" w:rsidRDefault="00C772C1" w:rsidP="004D5650">
      <w:pPr>
        <w:spacing w:after="0" w:line="0" w:lineRule="atLeast"/>
        <w:rPr>
          <w:rFonts w:ascii="Times New Roman" w:eastAsia="Times New Roman" w:hAnsi="Times New Roman" w:cs="Times New Roman"/>
          <w:sz w:val="24"/>
          <w:szCs w:val="24"/>
          <w:lang w:eastAsia="ru-RU"/>
        </w:rPr>
      </w:pPr>
    </w:p>
    <w:p w14:paraId="5048E76E" w14:textId="17E353E9" w:rsidR="00C772C1" w:rsidRDefault="00C772C1" w:rsidP="004D5650">
      <w:pPr>
        <w:spacing w:after="0" w:line="0" w:lineRule="atLeast"/>
        <w:rPr>
          <w:rFonts w:ascii="Times New Roman" w:eastAsia="Times New Roman" w:hAnsi="Times New Roman" w:cs="Times New Roman"/>
          <w:sz w:val="24"/>
          <w:szCs w:val="24"/>
          <w:lang w:eastAsia="ru-RU"/>
        </w:rPr>
      </w:pPr>
    </w:p>
    <w:p w14:paraId="0716C92C" w14:textId="103040F4" w:rsidR="00C772C1" w:rsidRDefault="00C772C1" w:rsidP="004D5650">
      <w:pPr>
        <w:spacing w:after="0" w:line="0" w:lineRule="atLeast"/>
        <w:rPr>
          <w:rFonts w:ascii="Times New Roman" w:eastAsia="Times New Roman" w:hAnsi="Times New Roman" w:cs="Times New Roman"/>
          <w:sz w:val="24"/>
          <w:szCs w:val="24"/>
          <w:lang w:eastAsia="ru-RU"/>
        </w:rPr>
      </w:pPr>
    </w:p>
    <w:p w14:paraId="26388B50" w14:textId="62453827" w:rsidR="00C772C1" w:rsidRDefault="00C772C1" w:rsidP="004D5650">
      <w:pPr>
        <w:spacing w:after="0" w:line="0" w:lineRule="atLeast"/>
        <w:rPr>
          <w:rFonts w:ascii="Times New Roman" w:eastAsia="Times New Roman" w:hAnsi="Times New Roman" w:cs="Times New Roman"/>
          <w:sz w:val="24"/>
          <w:szCs w:val="24"/>
          <w:lang w:eastAsia="ru-RU"/>
        </w:rPr>
      </w:pPr>
    </w:p>
    <w:p w14:paraId="148823EF" w14:textId="45D753A7" w:rsidR="00C772C1" w:rsidRDefault="00C772C1" w:rsidP="004D5650">
      <w:pPr>
        <w:spacing w:after="0" w:line="0" w:lineRule="atLeast"/>
        <w:rPr>
          <w:rFonts w:ascii="Times New Roman" w:eastAsia="Times New Roman" w:hAnsi="Times New Roman" w:cs="Times New Roman"/>
          <w:sz w:val="24"/>
          <w:szCs w:val="24"/>
          <w:lang w:eastAsia="ru-RU"/>
        </w:rPr>
      </w:pPr>
    </w:p>
    <w:p w14:paraId="70B1009C" w14:textId="517163CC" w:rsidR="00C772C1" w:rsidRDefault="00C772C1" w:rsidP="004D5650">
      <w:pPr>
        <w:spacing w:after="0" w:line="0" w:lineRule="atLeast"/>
        <w:rPr>
          <w:rFonts w:ascii="Times New Roman" w:eastAsia="Times New Roman" w:hAnsi="Times New Roman" w:cs="Times New Roman"/>
          <w:sz w:val="24"/>
          <w:szCs w:val="24"/>
          <w:lang w:eastAsia="ru-RU"/>
        </w:rPr>
      </w:pPr>
    </w:p>
    <w:p w14:paraId="060E5E28" w14:textId="703EDE39" w:rsidR="00C772C1" w:rsidRDefault="00C772C1" w:rsidP="004D5650">
      <w:pPr>
        <w:spacing w:after="0" w:line="0" w:lineRule="atLeast"/>
        <w:rPr>
          <w:rFonts w:ascii="Times New Roman" w:eastAsia="Times New Roman" w:hAnsi="Times New Roman" w:cs="Times New Roman"/>
          <w:sz w:val="24"/>
          <w:szCs w:val="24"/>
          <w:lang w:eastAsia="ru-RU"/>
        </w:rPr>
      </w:pPr>
    </w:p>
    <w:p w14:paraId="36E02BAA" w14:textId="50F7F572" w:rsidR="00C772C1" w:rsidRDefault="00C772C1" w:rsidP="004D5650">
      <w:pPr>
        <w:spacing w:after="0" w:line="0" w:lineRule="atLeast"/>
        <w:rPr>
          <w:rFonts w:ascii="Times New Roman" w:eastAsia="Times New Roman" w:hAnsi="Times New Roman" w:cs="Times New Roman"/>
          <w:sz w:val="24"/>
          <w:szCs w:val="24"/>
          <w:lang w:eastAsia="ru-RU"/>
        </w:rPr>
      </w:pPr>
    </w:p>
    <w:p w14:paraId="538FE457" w14:textId="77777777" w:rsidR="00C772C1" w:rsidRPr="004D5650" w:rsidRDefault="00C772C1" w:rsidP="004D5650">
      <w:pPr>
        <w:spacing w:after="0" w:line="0" w:lineRule="atLeast"/>
        <w:rPr>
          <w:rFonts w:ascii="Times New Roman" w:eastAsia="Times New Roman" w:hAnsi="Times New Roman" w:cs="Times New Roman"/>
          <w:sz w:val="24"/>
          <w:szCs w:val="24"/>
          <w:lang w:eastAsia="ru-RU"/>
        </w:rPr>
      </w:pPr>
    </w:p>
    <w:p w14:paraId="6119DC25" w14:textId="77777777" w:rsidR="004D5650" w:rsidRPr="004D5650" w:rsidRDefault="004D5650" w:rsidP="004D5650">
      <w:pPr>
        <w:suppressAutoHyphens/>
        <w:spacing w:after="0" w:line="240" w:lineRule="auto"/>
        <w:jc w:val="center"/>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 СТРУКТУРА И СОДЕРЖАНИЕ УЧЕБНОЙ ДИСЦИПЛИНЫ</w:t>
      </w:r>
    </w:p>
    <w:p w14:paraId="381F6776" w14:textId="77777777" w:rsidR="004D5650" w:rsidRPr="004D5650" w:rsidRDefault="004D5650" w:rsidP="004D5650">
      <w:pPr>
        <w:suppressAutoHyphens/>
        <w:spacing w:after="0" w:line="240" w:lineRule="auto"/>
        <w:ind w:firstLine="709"/>
        <w:jc w:val="center"/>
        <w:rPr>
          <w:rFonts w:ascii="Times New Roman" w:eastAsia="Times New Roman" w:hAnsi="Times New Roman" w:cs="Times New Roman"/>
          <w:b/>
          <w:sz w:val="28"/>
          <w:szCs w:val="28"/>
          <w:lang w:eastAsia="ru-RU"/>
        </w:rPr>
      </w:pPr>
    </w:p>
    <w:p w14:paraId="27D0E28D" w14:textId="77777777" w:rsidR="004D5650" w:rsidRPr="004D5650" w:rsidRDefault="004D5650" w:rsidP="004D5650">
      <w:pPr>
        <w:suppressAutoHyphens/>
        <w:spacing w:after="0" w:line="240" w:lineRule="auto"/>
        <w:ind w:firstLine="709"/>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2.1. Объем учебной дисциплины и виды учебной работы</w:t>
      </w:r>
    </w:p>
    <w:p w14:paraId="138FF60B" w14:textId="77777777" w:rsidR="004D5650" w:rsidRPr="004D5650" w:rsidRDefault="004D5650" w:rsidP="004D5650">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1"/>
        <w:gridCol w:w="1818"/>
      </w:tblGrid>
      <w:tr w:rsidR="004D5650" w:rsidRPr="004D5650" w14:paraId="0F3870F8" w14:textId="77777777" w:rsidTr="005D6897">
        <w:trPr>
          <w:trHeight w:val="490"/>
        </w:trPr>
        <w:tc>
          <w:tcPr>
            <w:tcW w:w="4055" w:type="pct"/>
            <w:vAlign w:val="center"/>
          </w:tcPr>
          <w:p w14:paraId="14DECE07" w14:textId="77777777" w:rsidR="004D5650" w:rsidRPr="004D5650" w:rsidRDefault="004D5650" w:rsidP="004D5650">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Вид учебной работы</w:t>
            </w:r>
          </w:p>
        </w:tc>
        <w:tc>
          <w:tcPr>
            <w:tcW w:w="945" w:type="pct"/>
            <w:vAlign w:val="center"/>
          </w:tcPr>
          <w:p w14:paraId="4292A7B4" w14:textId="77777777" w:rsidR="004D5650" w:rsidRPr="004D5650" w:rsidRDefault="004D5650" w:rsidP="004D5650">
            <w:pPr>
              <w:suppressAutoHyphens/>
              <w:spacing w:after="0" w:line="240" w:lineRule="auto"/>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Объем в часах</w:t>
            </w:r>
          </w:p>
        </w:tc>
      </w:tr>
      <w:tr w:rsidR="004D5650" w:rsidRPr="004D5650" w14:paraId="4BC356DD" w14:textId="77777777" w:rsidTr="005D6897">
        <w:trPr>
          <w:trHeight w:val="490"/>
        </w:trPr>
        <w:tc>
          <w:tcPr>
            <w:tcW w:w="4055" w:type="pct"/>
            <w:vAlign w:val="center"/>
          </w:tcPr>
          <w:p w14:paraId="0352A600" w14:textId="77777777" w:rsidR="004D5650" w:rsidRPr="004D5650" w:rsidRDefault="004D5650" w:rsidP="004D5650">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945" w:type="pct"/>
            <w:vAlign w:val="center"/>
          </w:tcPr>
          <w:p w14:paraId="14B7018E" w14:textId="77777777" w:rsidR="004D5650" w:rsidRPr="00DC2E03" w:rsidRDefault="00441039" w:rsidP="004D5650">
            <w:pPr>
              <w:suppressAutoHyphens/>
              <w:spacing w:after="0" w:line="240" w:lineRule="auto"/>
              <w:jc w:val="center"/>
              <w:rPr>
                <w:rFonts w:ascii="Times New Roman" w:eastAsia="Times New Roman" w:hAnsi="Times New Roman" w:cs="Times New Roman"/>
                <w:b/>
                <w:iCs/>
                <w:sz w:val="24"/>
                <w:szCs w:val="24"/>
                <w:lang w:eastAsia="ru-RU"/>
              </w:rPr>
            </w:pPr>
            <w:r w:rsidRPr="00DC2E03">
              <w:rPr>
                <w:rFonts w:ascii="Times New Roman" w:eastAsia="Times New Roman" w:hAnsi="Times New Roman" w:cs="Times New Roman"/>
                <w:b/>
                <w:iCs/>
                <w:sz w:val="24"/>
                <w:szCs w:val="24"/>
                <w:lang w:eastAsia="ru-RU"/>
              </w:rPr>
              <w:t>68</w:t>
            </w:r>
          </w:p>
        </w:tc>
      </w:tr>
      <w:tr w:rsidR="006922E7" w:rsidRPr="004D5650" w14:paraId="4CA66D1A" w14:textId="77777777" w:rsidTr="005D6897">
        <w:trPr>
          <w:trHeight w:val="490"/>
        </w:trPr>
        <w:tc>
          <w:tcPr>
            <w:tcW w:w="4055" w:type="pct"/>
            <w:vAlign w:val="center"/>
          </w:tcPr>
          <w:p w14:paraId="1FE8488F" w14:textId="77777777" w:rsidR="006922E7" w:rsidRPr="004D5650" w:rsidRDefault="006922E7" w:rsidP="004D5650">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 форме практической подготовки</w:t>
            </w:r>
          </w:p>
        </w:tc>
        <w:tc>
          <w:tcPr>
            <w:tcW w:w="945" w:type="pct"/>
            <w:vAlign w:val="center"/>
          </w:tcPr>
          <w:p w14:paraId="2D345B7C" w14:textId="77777777" w:rsidR="006922E7" w:rsidRPr="00DC2E03" w:rsidRDefault="006922E7" w:rsidP="004D5650">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r>
      <w:tr w:rsidR="004D5650" w:rsidRPr="004D5650" w14:paraId="6B19DB9D" w14:textId="77777777" w:rsidTr="005D6897">
        <w:trPr>
          <w:trHeight w:val="290"/>
        </w:trPr>
        <w:tc>
          <w:tcPr>
            <w:tcW w:w="4055" w:type="pct"/>
            <w:shd w:val="clear" w:color="auto" w:fill="auto"/>
          </w:tcPr>
          <w:p w14:paraId="27B45C1C" w14:textId="77777777" w:rsidR="004D5650" w:rsidRPr="004D5650" w:rsidRDefault="004D5650" w:rsidP="004D5650">
            <w:pPr>
              <w:suppressAutoHyphens/>
              <w:spacing w:after="0" w:line="240" w:lineRule="auto"/>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c>
          <w:tcPr>
            <w:tcW w:w="945" w:type="pct"/>
            <w:shd w:val="clear" w:color="auto" w:fill="auto"/>
            <w:vAlign w:val="center"/>
          </w:tcPr>
          <w:p w14:paraId="4D3E5398" w14:textId="77777777" w:rsidR="004D5650" w:rsidRPr="00DC2E03" w:rsidRDefault="00441039" w:rsidP="004D5650">
            <w:pPr>
              <w:suppressAutoHyphens/>
              <w:spacing w:after="0" w:line="240" w:lineRule="auto"/>
              <w:jc w:val="center"/>
              <w:rPr>
                <w:rFonts w:ascii="Times New Roman" w:eastAsia="Times New Roman" w:hAnsi="Times New Roman" w:cs="Times New Roman"/>
                <w:b/>
                <w:iCs/>
                <w:sz w:val="24"/>
                <w:szCs w:val="24"/>
                <w:lang w:eastAsia="ru-RU"/>
              </w:rPr>
            </w:pPr>
            <w:r w:rsidRPr="00DC2E03">
              <w:rPr>
                <w:rFonts w:ascii="Times New Roman" w:eastAsia="Times New Roman" w:hAnsi="Times New Roman" w:cs="Times New Roman"/>
                <w:b/>
                <w:iCs/>
                <w:sz w:val="24"/>
                <w:szCs w:val="24"/>
                <w:lang w:eastAsia="ru-RU"/>
              </w:rPr>
              <w:t>56</w:t>
            </w:r>
          </w:p>
        </w:tc>
      </w:tr>
      <w:tr w:rsidR="004D5650" w:rsidRPr="004D5650" w14:paraId="71C0A930" w14:textId="77777777" w:rsidTr="005D6897">
        <w:trPr>
          <w:trHeight w:val="354"/>
        </w:trPr>
        <w:tc>
          <w:tcPr>
            <w:tcW w:w="5000" w:type="pct"/>
            <w:gridSpan w:val="2"/>
            <w:vAlign w:val="center"/>
          </w:tcPr>
          <w:p w14:paraId="5A0AF75E" w14:textId="77777777" w:rsidR="004D5650" w:rsidRPr="00DC2E03" w:rsidRDefault="004D5650" w:rsidP="004D5650">
            <w:pPr>
              <w:suppressAutoHyphens/>
              <w:spacing w:after="0" w:line="240" w:lineRule="auto"/>
              <w:rPr>
                <w:rFonts w:ascii="Times New Roman" w:eastAsia="Times New Roman" w:hAnsi="Times New Roman" w:cs="Times New Roman"/>
                <w:iCs/>
                <w:sz w:val="24"/>
                <w:szCs w:val="24"/>
                <w:lang w:eastAsia="ru-RU"/>
              </w:rPr>
            </w:pPr>
            <w:r w:rsidRPr="00DC2E03">
              <w:rPr>
                <w:rFonts w:ascii="Times New Roman" w:eastAsia="Times New Roman" w:hAnsi="Times New Roman" w:cs="Times New Roman"/>
                <w:sz w:val="24"/>
                <w:szCs w:val="24"/>
                <w:lang w:eastAsia="ru-RU"/>
              </w:rPr>
              <w:t>в т. ч.:</w:t>
            </w:r>
          </w:p>
        </w:tc>
      </w:tr>
      <w:tr w:rsidR="004D5650" w:rsidRPr="004D5650" w14:paraId="0FEB756B" w14:textId="77777777" w:rsidTr="005D6897">
        <w:trPr>
          <w:trHeight w:val="248"/>
        </w:trPr>
        <w:tc>
          <w:tcPr>
            <w:tcW w:w="4055" w:type="pct"/>
            <w:vAlign w:val="center"/>
          </w:tcPr>
          <w:p w14:paraId="072780B1" w14:textId="77777777" w:rsidR="004D5650" w:rsidRPr="004D5650" w:rsidRDefault="004D5650" w:rsidP="004D5650">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теоретическое обучение</w:t>
            </w:r>
          </w:p>
        </w:tc>
        <w:tc>
          <w:tcPr>
            <w:tcW w:w="945" w:type="pct"/>
          </w:tcPr>
          <w:p w14:paraId="1180A94C" w14:textId="77777777" w:rsidR="004D5650" w:rsidRPr="006922E7" w:rsidRDefault="00441039" w:rsidP="004D5650">
            <w:pPr>
              <w:spacing w:after="0" w:line="240" w:lineRule="auto"/>
              <w:jc w:val="center"/>
              <w:rPr>
                <w:rFonts w:ascii="Times New Roman" w:eastAsia="Calibri" w:hAnsi="Times New Roman" w:cs="Times New Roman"/>
                <w:sz w:val="24"/>
                <w:szCs w:val="24"/>
                <w:lang w:eastAsia="ru-RU"/>
              </w:rPr>
            </w:pPr>
            <w:r w:rsidRPr="006922E7">
              <w:rPr>
                <w:rFonts w:ascii="Times New Roman" w:eastAsia="Calibri" w:hAnsi="Times New Roman" w:cs="Times New Roman"/>
                <w:sz w:val="24"/>
                <w:szCs w:val="24"/>
                <w:lang w:eastAsia="ru-RU"/>
              </w:rPr>
              <w:t>20</w:t>
            </w:r>
          </w:p>
        </w:tc>
      </w:tr>
      <w:tr w:rsidR="004D5650" w:rsidRPr="004D5650" w14:paraId="4751F5FC" w14:textId="77777777" w:rsidTr="005D6897">
        <w:trPr>
          <w:trHeight w:val="312"/>
        </w:trPr>
        <w:tc>
          <w:tcPr>
            <w:tcW w:w="4055" w:type="pct"/>
            <w:vAlign w:val="center"/>
          </w:tcPr>
          <w:p w14:paraId="5704552C" w14:textId="77777777" w:rsidR="004D5650" w:rsidRPr="004D5650" w:rsidRDefault="004D5650" w:rsidP="004D5650">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5C4467E0" w14:textId="77777777" w:rsidR="004D5650" w:rsidRPr="006922E7" w:rsidRDefault="00441039" w:rsidP="004D5650">
            <w:pPr>
              <w:spacing w:after="0" w:line="240" w:lineRule="auto"/>
              <w:jc w:val="center"/>
              <w:rPr>
                <w:rFonts w:ascii="Times New Roman" w:eastAsia="Calibri" w:hAnsi="Times New Roman" w:cs="Times New Roman"/>
                <w:sz w:val="24"/>
                <w:szCs w:val="24"/>
                <w:lang w:eastAsia="ru-RU"/>
              </w:rPr>
            </w:pPr>
            <w:r w:rsidRPr="006922E7">
              <w:rPr>
                <w:rFonts w:ascii="Times New Roman" w:eastAsia="Calibri" w:hAnsi="Times New Roman" w:cs="Times New Roman"/>
                <w:sz w:val="24"/>
                <w:szCs w:val="24"/>
                <w:lang w:eastAsia="ru-RU"/>
              </w:rPr>
              <w:t>36</w:t>
            </w:r>
          </w:p>
        </w:tc>
      </w:tr>
      <w:tr w:rsidR="004D5650" w:rsidRPr="004D5650" w14:paraId="43DB38A6" w14:textId="77777777" w:rsidTr="005D6897">
        <w:trPr>
          <w:trHeight w:val="490"/>
        </w:trPr>
        <w:tc>
          <w:tcPr>
            <w:tcW w:w="4055" w:type="pct"/>
            <w:vAlign w:val="center"/>
          </w:tcPr>
          <w:p w14:paraId="2E5696D2" w14:textId="77777777" w:rsidR="004D5650" w:rsidRPr="004D5650" w:rsidRDefault="004D5650" w:rsidP="004D5650">
            <w:pPr>
              <w:suppressAutoHyphens/>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 xml:space="preserve">Профессионально ориентированное содержание </w:t>
            </w:r>
            <w:r w:rsidRPr="004D5650">
              <w:rPr>
                <w:rFonts w:ascii="Times New Roman" w:eastAsia="Calibri" w:hAnsi="Times New Roman" w:cs="Times New Roman"/>
                <w:b/>
                <w:bCs/>
                <w:i/>
                <w:iCs/>
                <w:sz w:val="24"/>
                <w:szCs w:val="24"/>
                <w:lang w:eastAsia="ru-RU"/>
              </w:rPr>
              <w:t>(содержание прикладного модуля)</w:t>
            </w:r>
          </w:p>
        </w:tc>
        <w:tc>
          <w:tcPr>
            <w:tcW w:w="945" w:type="pct"/>
          </w:tcPr>
          <w:p w14:paraId="4AE4BAB3" w14:textId="77777777" w:rsidR="004D5650" w:rsidRPr="00034E78" w:rsidRDefault="00441039" w:rsidP="004D5650">
            <w:pPr>
              <w:spacing w:after="0" w:line="240" w:lineRule="auto"/>
              <w:jc w:val="center"/>
              <w:rPr>
                <w:rFonts w:ascii="Times New Roman" w:eastAsia="Calibri" w:hAnsi="Times New Roman" w:cs="Times New Roman"/>
                <w:b/>
                <w:sz w:val="24"/>
                <w:szCs w:val="24"/>
                <w:lang w:eastAsia="ru-RU"/>
              </w:rPr>
            </w:pPr>
            <w:r w:rsidRPr="00034E78">
              <w:rPr>
                <w:rFonts w:ascii="Times New Roman" w:eastAsia="Calibri" w:hAnsi="Times New Roman" w:cs="Times New Roman"/>
                <w:b/>
                <w:sz w:val="24"/>
                <w:szCs w:val="24"/>
                <w:lang w:eastAsia="ru-RU"/>
              </w:rPr>
              <w:t>10</w:t>
            </w:r>
          </w:p>
        </w:tc>
      </w:tr>
      <w:tr w:rsidR="004D5650" w:rsidRPr="004D5650" w14:paraId="77307A40" w14:textId="77777777" w:rsidTr="005D6897">
        <w:trPr>
          <w:trHeight w:val="356"/>
        </w:trPr>
        <w:tc>
          <w:tcPr>
            <w:tcW w:w="5000" w:type="pct"/>
            <w:gridSpan w:val="2"/>
            <w:vAlign w:val="center"/>
          </w:tcPr>
          <w:p w14:paraId="4C19070E" w14:textId="77777777" w:rsidR="004D5650" w:rsidRPr="006922E7" w:rsidRDefault="004D5650" w:rsidP="004D5650">
            <w:pPr>
              <w:suppressAutoHyphens/>
              <w:spacing w:after="0" w:line="240" w:lineRule="auto"/>
              <w:rPr>
                <w:rFonts w:ascii="Times New Roman" w:eastAsia="Times New Roman" w:hAnsi="Times New Roman" w:cs="Times New Roman"/>
                <w:iCs/>
                <w:sz w:val="24"/>
                <w:szCs w:val="24"/>
                <w:lang w:eastAsia="ru-RU"/>
              </w:rPr>
            </w:pPr>
            <w:r w:rsidRPr="006922E7">
              <w:rPr>
                <w:rFonts w:ascii="Times New Roman" w:eastAsia="Times New Roman" w:hAnsi="Times New Roman" w:cs="Times New Roman"/>
                <w:sz w:val="24"/>
                <w:szCs w:val="24"/>
                <w:lang w:eastAsia="ru-RU"/>
              </w:rPr>
              <w:t>в т. ч.:</w:t>
            </w:r>
          </w:p>
        </w:tc>
      </w:tr>
      <w:tr w:rsidR="004D5650" w:rsidRPr="004D5650" w14:paraId="513F5F2A" w14:textId="77777777" w:rsidTr="005D6897">
        <w:trPr>
          <w:trHeight w:val="342"/>
        </w:trPr>
        <w:tc>
          <w:tcPr>
            <w:tcW w:w="4055" w:type="pct"/>
            <w:vAlign w:val="center"/>
          </w:tcPr>
          <w:p w14:paraId="19CEE51C" w14:textId="77777777" w:rsidR="004D5650" w:rsidRPr="004D5650" w:rsidRDefault="004D5650" w:rsidP="004D5650">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14:paraId="31382064" w14:textId="77777777" w:rsidR="004D5650" w:rsidRPr="006922E7" w:rsidRDefault="00441039" w:rsidP="004D5650">
            <w:pPr>
              <w:spacing w:after="0" w:line="240" w:lineRule="auto"/>
              <w:jc w:val="center"/>
              <w:rPr>
                <w:rFonts w:ascii="Times New Roman" w:eastAsia="Calibri" w:hAnsi="Times New Roman" w:cs="Times New Roman"/>
                <w:sz w:val="24"/>
                <w:szCs w:val="24"/>
                <w:lang w:eastAsia="ru-RU"/>
              </w:rPr>
            </w:pPr>
            <w:r w:rsidRPr="006922E7">
              <w:rPr>
                <w:rFonts w:ascii="Times New Roman" w:eastAsia="Calibri" w:hAnsi="Times New Roman" w:cs="Times New Roman"/>
                <w:sz w:val="24"/>
                <w:szCs w:val="24"/>
                <w:lang w:eastAsia="ru-RU"/>
              </w:rPr>
              <w:t>10</w:t>
            </w:r>
          </w:p>
        </w:tc>
      </w:tr>
      <w:tr w:rsidR="004D5650" w:rsidRPr="004D5650" w14:paraId="75A8F430" w14:textId="77777777" w:rsidTr="005D6897">
        <w:trPr>
          <w:trHeight w:val="331"/>
        </w:trPr>
        <w:tc>
          <w:tcPr>
            <w:tcW w:w="4055" w:type="pct"/>
            <w:vAlign w:val="center"/>
          </w:tcPr>
          <w:p w14:paraId="0732A900" w14:textId="77777777" w:rsidR="004D5650" w:rsidRPr="004D5650" w:rsidRDefault="004D5650" w:rsidP="004D5650">
            <w:pPr>
              <w:suppressAutoHyphens/>
              <w:spacing w:after="0" w:line="240" w:lineRule="auto"/>
              <w:rPr>
                <w:rFonts w:ascii="Times New Roman" w:eastAsia="Times New Roman" w:hAnsi="Times New Roman" w:cs="Times New Roman"/>
                <w:i/>
                <w:sz w:val="24"/>
                <w:szCs w:val="24"/>
                <w:lang w:eastAsia="ru-RU"/>
              </w:rPr>
            </w:pPr>
            <w:r w:rsidRPr="004D5650">
              <w:rPr>
                <w:rFonts w:ascii="Times New Roman" w:eastAsia="Times New Roman" w:hAnsi="Times New Roman" w:cs="Times New Roman"/>
                <w:b/>
                <w:iCs/>
                <w:sz w:val="24"/>
                <w:szCs w:val="24"/>
                <w:lang w:eastAsia="ru-RU"/>
              </w:rPr>
              <w:t xml:space="preserve">Промежуточная аттестация </w:t>
            </w:r>
            <w:r w:rsidRPr="004D5650">
              <w:rPr>
                <w:rFonts w:ascii="Times New Roman" w:eastAsia="Times New Roman" w:hAnsi="Times New Roman" w:cs="Times New Roman"/>
                <w:bCs/>
                <w:i/>
                <w:sz w:val="24"/>
                <w:szCs w:val="24"/>
                <w:lang w:eastAsia="ru-RU"/>
              </w:rPr>
              <w:t>(дифференцированный зачет)</w:t>
            </w:r>
          </w:p>
        </w:tc>
        <w:tc>
          <w:tcPr>
            <w:tcW w:w="945" w:type="pct"/>
          </w:tcPr>
          <w:p w14:paraId="3D8A1734" w14:textId="77777777" w:rsidR="004D5650" w:rsidRPr="00034E78" w:rsidRDefault="00441039" w:rsidP="004D5650">
            <w:pPr>
              <w:spacing w:after="0" w:line="240" w:lineRule="auto"/>
              <w:jc w:val="center"/>
              <w:rPr>
                <w:rFonts w:ascii="Times New Roman" w:eastAsia="Calibri" w:hAnsi="Times New Roman" w:cs="Times New Roman"/>
                <w:b/>
                <w:sz w:val="24"/>
                <w:szCs w:val="24"/>
                <w:lang w:eastAsia="ru-RU"/>
              </w:rPr>
            </w:pPr>
            <w:r w:rsidRPr="00034E78">
              <w:rPr>
                <w:rFonts w:ascii="Times New Roman" w:eastAsia="Calibri" w:hAnsi="Times New Roman" w:cs="Times New Roman"/>
                <w:b/>
                <w:sz w:val="24"/>
                <w:szCs w:val="24"/>
                <w:lang w:eastAsia="ru-RU"/>
              </w:rPr>
              <w:t>2</w:t>
            </w:r>
          </w:p>
        </w:tc>
      </w:tr>
    </w:tbl>
    <w:p w14:paraId="6DACCE85"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197BB28A" w14:textId="77777777" w:rsidR="004D5650" w:rsidRPr="004D5650" w:rsidRDefault="004D5650" w:rsidP="004D5650">
      <w:pPr>
        <w:spacing w:after="0" w:line="0" w:lineRule="atLeast"/>
        <w:rPr>
          <w:rFonts w:ascii="Times New Roman" w:eastAsia="Times New Roman" w:hAnsi="Times New Roman" w:cs="Times New Roman"/>
          <w:sz w:val="24"/>
          <w:szCs w:val="24"/>
          <w:lang w:eastAsia="ru-RU"/>
        </w:rPr>
      </w:pPr>
    </w:p>
    <w:p w14:paraId="397D131A"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1900" w:h="16838"/>
          <w:pgMar w:top="849" w:right="846" w:bottom="709" w:left="1419" w:header="0" w:footer="0" w:gutter="0"/>
          <w:cols w:space="0" w:equalWidth="0">
            <w:col w:w="9641"/>
          </w:cols>
          <w:titlePg/>
          <w:docGrid w:linePitch="360"/>
        </w:sectPr>
      </w:pPr>
    </w:p>
    <w:p w14:paraId="0E52A46A" w14:textId="34F46D79" w:rsidR="00832717" w:rsidRPr="004D5650" w:rsidRDefault="00832717" w:rsidP="00832717">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r w:rsidRPr="004D5650">
        <w:rPr>
          <w:rFonts w:ascii="Times New Roman" w:eastAsia="Times New Roman" w:hAnsi="Times New Roman" w:cs="Times New Roman"/>
          <w:b/>
          <w:bCs/>
          <w:sz w:val="24"/>
          <w:szCs w:val="24"/>
        </w:rPr>
        <w:lastRenderedPageBreak/>
        <w:t>2.2.</w:t>
      </w:r>
      <w:r w:rsidR="000B4C9D">
        <w:rPr>
          <w:rFonts w:ascii="Times New Roman" w:eastAsia="Times New Roman" w:hAnsi="Times New Roman" w:cs="Times New Roman"/>
          <w:b/>
          <w:bCs/>
          <w:sz w:val="24"/>
          <w:szCs w:val="24"/>
        </w:rPr>
        <w:t xml:space="preserve"> </w:t>
      </w:r>
      <w:r w:rsidRPr="004D5650">
        <w:rPr>
          <w:rFonts w:ascii="Times New Roman" w:eastAsia="Times New Roman" w:hAnsi="Times New Roman" w:cs="Times New Roman"/>
          <w:b/>
          <w:bCs/>
          <w:sz w:val="24"/>
          <w:szCs w:val="24"/>
        </w:rPr>
        <w:t>Тематический план и содержание</w:t>
      </w:r>
      <w:r w:rsidR="000B4C9D">
        <w:rPr>
          <w:rFonts w:ascii="Times New Roman" w:eastAsia="Times New Roman" w:hAnsi="Times New Roman" w:cs="Times New Roman"/>
          <w:b/>
          <w:bCs/>
          <w:sz w:val="24"/>
          <w:szCs w:val="24"/>
        </w:rPr>
        <w:t xml:space="preserve"> </w:t>
      </w:r>
      <w:r w:rsidRPr="004D5650">
        <w:rPr>
          <w:rFonts w:ascii="Times New Roman" w:eastAsia="Times New Roman" w:hAnsi="Times New Roman" w:cs="Times New Roman"/>
          <w:b/>
          <w:bCs/>
          <w:sz w:val="24"/>
          <w:szCs w:val="24"/>
        </w:rPr>
        <w:t>учебной дисциплины</w:t>
      </w:r>
    </w:p>
    <w:tbl>
      <w:tblPr>
        <w:tblW w:w="807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9193"/>
        <w:gridCol w:w="1739"/>
        <w:gridCol w:w="2001"/>
      </w:tblGrid>
      <w:tr w:rsidR="00832717" w:rsidRPr="004D5650" w14:paraId="4E9EF9ED" w14:textId="77777777" w:rsidTr="0017414F">
        <w:trPr>
          <w:trHeight w:val="20"/>
          <w:tblHeader/>
        </w:trPr>
        <w:tc>
          <w:tcPr>
            <w:tcW w:w="843" w:type="pct"/>
          </w:tcPr>
          <w:p w14:paraId="137A336D" w14:textId="77777777" w:rsidR="00832717" w:rsidRPr="004D5650"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Наименование разделов и тем </w:t>
            </w:r>
          </w:p>
        </w:tc>
        <w:tc>
          <w:tcPr>
            <w:tcW w:w="2955" w:type="pct"/>
          </w:tcPr>
          <w:p w14:paraId="5213A9EC" w14:textId="77777777" w:rsidR="00832717" w:rsidRPr="004D5650"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Содержание учебного материала (основное и профессионально ориентированное), лабораторные и практические занятия, прикладной модуль (при наличии) </w:t>
            </w:r>
          </w:p>
        </w:tc>
        <w:tc>
          <w:tcPr>
            <w:tcW w:w="559" w:type="pct"/>
          </w:tcPr>
          <w:p w14:paraId="576AADF5" w14:textId="77777777" w:rsidR="00832717" w:rsidRPr="004D5650"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Объем часов</w:t>
            </w:r>
            <w:r>
              <w:rPr>
                <w:rFonts w:ascii="Times New Roman" w:eastAsia="Calibri" w:hAnsi="Times New Roman" w:cs="Times New Roman"/>
                <w:b/>
                <w:bCs/>
                <w:sz w:val="24"/>
                <w:szCs w:val="24"/>
                <w:lang w:eastAsia="ru-RU"/>
              </w:rPr>
              <w:t>/ в т.ч. практическая подготовка</w:t>
            </w:r>
          </w:p>
        </w:tc>
        <w:tc>
          <w:tcPr>
            <w:tcW w:w="643" w:type="pct"/>
          </w:tcPr>
          <w:p w14:paraId="32A06712" w14:textId="77777777" w:rsidR="00832717" w:rsidRPr="004D5650"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Формируемые компетенции </w:t>
            </w:r>
          </w:p>
        </w:tc>
      </w:tr>
      <w:tr w:rsidR="00832717" w:rsidRPr="004D5650" w14:paraId="46B518B3" w14:textId="77777777" w:rsidTr="0017414F">
        <w:trPr>
          <w:trHeight w:val="20"/>
        </w:trPr>
        <w:tc>
          <w:tcPr>
            <w:tcW w:w="843" w:type="pct"/>
          </w:tcPr>
          <w:p w14:paraId="43E6D183" w14:textId="77777777" w:rsidR="00832717" w:rsidRPr="004D5650" w:rsidRDefault="00832717" w:rsidP="0017414F">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1</w:t>
            </w:r>
          </w:p>
        </w:tc>
        <w:tc>
          <w:tcPr>
            <w:tcW w:w="2955" w:type="pct"/>
          </w:tcPr>
          <w:p w14:paraId="09007552" w14:textId="77777777" w:rsidR="00832717" w:rsidRPr="004D5650" w:rsidRDefault="00832717" w:rsidP="0017414F">
            <w:pPr>
              <w:spacing w:after="0" w:line="240" w:lineRule="auto"/>
              <w:ind w:firstLine="709"/>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2</w:t>
            </w:r>
          </w:p>
        </w:tc>
        <w:tc>
          <w:tcPr>
            <w:tcW w:w="559" w:type="pct"/>
          </w:tcPr>
          <w:p w14:paraId="71A17F63" w14:textId="77777777" w:rsidR="00832717" w:rsidRPr="004D5650" w:rsidRDefault="00832717" w:rsidP="0017414F">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3</w:t>
            </w:r>
          </w:p>
        </w:tc>
        <w:tc>
          <w:tcPr>
            <w:tcW w:w="643" w:type="pct"/>
          </w:tcPr>
          <w:p w14:paraId="5BA0E66F" w14:textId="77777777" w:rsidR="00832717" w:rsidRPr="004D5650" w:rsidRDefault="00832717" w:rsidP="0017414F">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4</w:t>
            </w:r>
          </w:p>
        </w:tc>
      </w:tr>
      <w:tr w:rsidR="00832717" w:rsidRPr="004D5650" w14:paraId="7B2CC8A3" w14:textId="77777777" w:rsidTr="0017414F">
        <w:trPr>
          <w:trHeight w:val="20"/>
        </w:trPr>
        <w:tc>
          <w:tcPr>
            <w:tcW w:w="5000" w:type="pct"/>
            <w:gridSpan w:val="4"/>
          </w:tcPr>
          <w:p w14:paraId="2C8165D8" w14:textId="77777777" w:rsidR="00832717" w:rsidRPr="004D5650" w:rsidRDefault="00832717" w:rsidP="0017414F">
            <w:pPr>
              <w:spacing w:after="0" w:line="240" w:lineRule="auto"/>
              <w:jc w:val="center"/>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r>
      <w:tr w:rsidR="00832717" w:rsidRPr="004D5650" w14:paraId="322AA4B8" w14:textId="77777777" w:rsidTr="0017414F">
        <w:trPr>
          <w:trHeight w:val="20"/>
        </w:trPr>
        <w:tc>
          <w:tcPr>
            <w:tcW w:w="843" w:type="pct"/>
          </w:tcPr>
          <w:p w14:paraId="001A05C3" w14:textId="77777777" w:rsidR="00832717" w:rsidRPr="004D5650"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955" w:type="pct"/>
          </w:tcPr>
          <w:p w14:paraId="015BB6BA" w14:textId="77777777" w:rsidR="00832717" w:rsidRPr="004D5650" w:rsidRDefault="00832717" w:rsidP="0017414F">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tcPr>
          <w:p w14:paraId="367DA97B" w14:textId="77777777" w:rsidR="00832717" w:rsidRPr="004D5650" w:rsidRDefault="00832717" w:rsidP="0017414F">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12/8</w:t>
            </w:r>
          </w:p>
        </w:tc>
        <w:tc>
          <w:tcPr>
            <w:tcW w:w="643" w:type="pct"/>
            <w:vAlign w:val="center"/>
          </w:tcPr>
          <w:p w14:paraId="0DDBA678" w14:textId="77777777" w:rsidR="00832717" w:rsidRPr="00053A73" w:rsidRDefault="00832717" w:rsidP="0017414F">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 xml:space="preserve">ОК 01; ОК 02; </w:t>
            </w:r>
          </w:p>
          <w:p w14:paraId="3E8E0D08" w14:textId="77777777" w:rsidR="00832717" w:rsidRPr="00053A73" w:rsidRDefault="00832717" w:rsidP="0017414F">
            <w:pPr>
              <w:spacing w:after="0" w:line="240" w:lineRule="auto"/>
              <w:rPr>
                <w:rFonts w:ascii="Times New Roman" w:eastAsia="Times New Roman" w:hAnsi="Times New Roman" w:cs="Times New Roman"/>
                <w:b/>
                <w:bCs/>
                <w:iCs/>
                <w:sz w:val="24"/>
                <w:szCs w:val="24"/>
                <w:lang w:eastAsia="ru-RU"/>
              </w:rPr>
            </w:pPr>
            <w:r w:rsidRPr="00053A73">
              <w:rPr>
                <w:rFonts w:ascii="Times New Roman" w:eastAsia="Times New Roman" w:hAnsi="Times New Roman" w:cs="Times New Roman"/>
                <w:b/>
                <w:bCs/>
                <w:iCs/>
                <w:sz w:val="24"/>
                <w:szCs w:val="24"/>
                <w:lang w:eastAsia="ru-RU"/>
              </w:rPr>
              <w:t>ОК 03; ОК 04;</w:t>
            </w:r>
          </w:p>
          <w:p w14:paraId="6A96B1AA" w14:textId="77777777" w:rsidR="00832717" w:rsidRPr="004D5650" w:rsidRDefault="00832717" w:rsidP="0017414F">
            <w:pPr>
              <w:spacing w:after="0" w:line="240" w:lineRule="auto"/>
              <w:rPr>
                <w:rFonts w:ascii="Times New Roman" w:eastAsia="Times New Roman" w:hAnsi="Times New Roman" w:cs="Times New Roman"/>
                <w:b/>
                <w:bCs/>
                <w:i/>
                <w:sz w:val="24"/>
                <w:szCs w:val="24"/>
                <w:lang w:eastAsia="ru-RU"/>
              </w:rPr>
            </w:pPr>
            <w:r w:rsidRPr="00053A73">
              <w:rPr>
                <w:rFonts w:ascii="Times New Roman" w:eastAsia="Times New Roman" w:hAnsi="Times New Roman" w:cs="Times New Roman"/>
                <w:b/>
                <w:bCs/>
                <w:iCs/>
                <w:sz w:val="24"/>
                <w:szCs w:val="24"/>
                <w:lang w:eastAsia="ru-RU"/>
              </w:rPr>
              <w:t>ОК 07; ОК 08</w:t>
            </w:r>
          </w:p>
        </w:tc>
      </w:tr>
      <w:tr w:rsidR="00832717" w:rsidRPr="004D5650" w14:paraId="0E29C015" w14:textId="77777777" w:rsidTr="0017414F">
        <w:trPr>
          <w:trHeight w:val="20"/>
        </w:trPr>
        <w:tc>
          <w:tcPr>
            <w:tcW w:w="843" w:type="pct"/>
          </w:tcPr>
          <w:p w14:paraId="28FDF825" w14:textId="77777777" w:rsidR="00832717" w:rsidRPr="00053A73"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Тема 1.1.</w:t>
            </w:r>
          </w:p>
          <w:p w14:paraId="322559FE" w14:textId="77777777" w:rsidR="00832717" w:rsidRPr="00053A73"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t xml:space="preserve">В чём особенности картины опасностей современной молодёжи </w:t>
            </w:r>
          </w:p>
        </w:tc>
        <w:tc>
          <w:tcPr>
            <w:tcW w:w="2955" w:type="pct"/>
          </w:tcPr>
          <w:p w14:paraId="5DFA21BD" w14:textId="77777777" w:rsidR="00832717" w:rsidRDefault="00832717" w:rsidP="0017414F">
            <w:pPr>
              <w:spacing w:after="0" w:line="240" w:lineRule="auto"/>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Входной контроль</w:t>
            </w:r>
          </w:p>
          <w:p w14:paraId="5FED3FE7" w14:textId="77777777" w:rsidR="00832717" w:rsidRPr="00053A73" w:rsidRDefault="00832717" w:rsidP="0017414F">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Понятие: опасность — это способность явлений, процессов, объектов в системе «человек-среда обитания» в определённых условиях причинять вред людям, природной среде и материальным ресурсам;</w:t>
            </w:r>
          </w:p>
          <w:p w14:paraId="2BB95E81" w14:textId="77777777" w:rsidR="00832717" w:rsidRPr="00053A73" w:rsidRDefault="00832717" w:rsidP="0017414F">
            <w:pPr>
              <w:spacing w:after="0" w:line="240" w:lineRule="auto"/>
              <w:jc w:val="both"/>
              <w:rPr>
                <w:rFonts w:ascii="Times New Roman" w:eastAsia="Times New Roman" w:hAnsi="Times New Roman" w:cs="Times New Roman"/>
                <w:bCs/>
                <w:i/>
                <w:iCs/>
                <w:sz w:val="24"/>
                <w:szCs w:val="24"/>
                <w:lang w:eastAsia="ru-RU"/>
              </w:rPr>
            </w:pPr>
            <w:r w:rsidRPr="00053A73">
              <w:rPr>
                <w:rFonts w:ascii="Times New Roman" w:eastAsia="Times New Roman" w:hAnsi="Times New Roman" w:cs="Times New Roman"/>
                <w:bCs/>
                <w:i/>
                <w:iCs/>
                <w:sz w:val="24"/>
                <w:szCs w:val="24"/>
                <w:lang w:eastAsia="ru-RU"/>
              </w:rPr>
              <w:t>Опасность как система-«объект защиты-источник опасности-негативное воздействие, опасность как процесс1)накопления отклонений от нормального состояния или процесса; 2) инициирование негативной способности(чрезвычайного события);3)актуализация негативных факторов; 4) локализация, прекращение действия негативных факторов, предметное действие; моделирование поля опасностей на примере современной молодёжи;</w:t>
            </w:r>
          </w:p>
          <w:p w14:paraId="016B4FB0" w14:textId="77777777" w:rsidR="00832717" w:rsidRPr="004D5650" w:rsidRDefault="00832717" w:rsidP="0017414F">
            <w:pPr>
              <w:spacing w:after="0" w:line="240" w:lineRule="auto"/>
              <w:jc w:val="both"/>
              <w:rPr>
                <w:rFonts w:ascii="Times New Roman" w:eastAsia="Times New Roman" w:hAnsi="Times New Roman" w:cs="Times New Roman"/>
                <w:bCs/>
                <w:sz w:val="24"/>
                <w:szCs w:val="24"/>
                <w:lang w:eastAsia="ru-RU"/>
              </w:rPr>
            </w:pPr>
            <w:r w:rsidRPr="00053A73">
              <w:rPr>
                <w:rFonts w:ascii="Times New Roman" w:eastAsia="Times New Roman" w:hAnsi="Times New Roman" w:cs="Times New Roman"/>
                <w:bCs/>
                <w:i/>
                <w:iCs/>
                <w:sz w:val="24"/>
                <w:szCs w:val="24"/>
                <w:lang w:eastAsia="ru-RU"/>
              </w:rPr>
              <w:t>Правила действия: чтобы выявить и описать опасности нужно определить условия, при которых элемент системы человек-среда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559" w:type="pct"/>
          </w:tcPr>
          <w:p w14:paraId="0CDCB7BB"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0A813B88"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1AD59109" w14:textId="77777777" w:rsidR="00832717" w:rsidRPr="004D5650"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832717" w:rsidRPr="004D5650" w14:paraId="6777AB09" w14:textId="77777777" w:rsidTr="0017414F">
        <w:trPr>
          <w:trHeight w:val="228"/>
        </w:trPr>
        <w:tc>
          <w:tcPr>
            <w:tcW w:w="843" w:type="pct"/>
            <w:vMerge w:val="restart"/>
          </w:tcPr>
          <w:p w14:paraId="72BA8B21" w14:textId="77777777" w:rsidR="00832717" w:rsidRPr="00053A73"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sidRPr="00053A73">
              <w:rPr>
                <w:rFonts w:ascii="Times New Roman" w:eastAsia="Times New Roman" w:hAnsi="Times New Roman" w:cs="Arial"/>
                <w:sz w:val="24"/>
                <w:szCs w:val="24"/>
                <w:lang w:eastAsia="ru-RU"/>
              </w:rPr>
              <w:t xml:space="preserve">Тема 1.2 </w:t>
            </w:r>
          </w:p>
          <w:p w14:paraId="79785A99" w14:textId="77777777" w:rsidR="00832717" w:rsidRPr="00053A73"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53A73">
              <w:rPr>
                <w:rFonts w:ascii="Times New Roman" w:eastAsia="Times New Roman" w:hAnsi="Times New Roman" w:cs="Arial"/>
                <w:b/>
                <w:bCs/>
                <w:i/>
                <w:iCs/>
                <w:sz w:val="24"/>
                <w:szCs w:val="24"/>
                <w:lang w:eastAsia="ru-RU"/>
              </w:rPr>
              <w:lastRenderedPageBreak/>
              <w:t>Как выявить опасности развития</w:t>
            </w:r>
          </w:p>
        </w:tc>
        <w:tc>
          <w:tcPr>
            <w:tcW w:w="2955" w:type="pct"/>
          </w:tcPr>
          <w:p w14:paraId="19388D81" w14:textId="77777777" w:rsidR="00832717" w:rsidRPr="000F4EB5" w:rsidRDefault="00832717" w:rsidP="003B6988">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29995353"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7A1E593C"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79525AF0" w14:textId="77777777" w:rsidR="00832717" w:rsidRPr="004D5650"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lastRenderedPageBreak/>
              <w:t>ОК 07</w:t>
            </w:r>
          </w:p>
        </w:tc>
      </w:tr>
      <w:tr w:rsidR="00832717" w:rsidRPr="004D5650" w14:paraId="5A0818CA" w14:textId="77777777" w:rsidTr="0017414F">
        <w:trPr>
          <w:trHeight w:val="3636"/>
        </w:trPr>
        <w:tc>
          <w:tcPr>
            <w:tcW w:w="843" w:type="pct"/>
            <w:vMerge/>
          </w:tcPr>
          <w:p w14:paraId="74E9703A" w14:textId="77777777" w:rsidR="00832717" w:rsidRPr="00053A73"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3A8359DB"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 Алгоритм </w:t>
            </w:r>
            <w:proofErr w:type="spellStart"/>
            <w:r>
              <w:rPr>
                <w:rFonts w:ascii="Times New Roman" w:eastAsia="Times New Roman" w:hAnsi="Times New Roman" w:cs="Times New Roman"/>
                <w:i/>
                <w:sz w:val="24"/>
                <w:szCs w:val="24"/>
                <w:lang w:eastAsia="ru-RU"/>
              </w:rPr>
              <w:t>целе</w:t>
            </w:r>
            <w:proofErr w:type="spellEnd"/>
            <w:r>
              <w:rPr>
                <w:rFonts w:ascii="Times New Roman" w:eastAsia="Times New Roman" w:hAnsi="Times New Roman" w:cs="Times New Roman"/>
                <w:i/>
                <w:sz w:val="24"/>
                <w:szCs w:val="24"/>
                <w:lang w:eastAsia="ru-RU"/>
              </w:rPr>
              <w:t>-и ценностью полаганий в ситуации конфликта в развитии.</w:t>
            </w:r>
          </w:p>
          <w:p w14:paraId="5C1AF8E7"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F4EB5">
              <w:rPr>
                <w:rFonts w:ascii="Times New Roman" w:eastAsia="Times New Roman" w:hAnsi="Times New Roman" w:cs="Times New Roman"/>
                <w:i/>
                <w:sz w:val="24"/>
                <w:szCs w:val="24"/>
                <w:lang w:eastAsia="ru-RU"/>
              </w:rPr>
              <w:t>Понятие: опасности развития — это способность явлений, процессов, объектов в системе «человек/общество-Жизнь» в определённых условиях препятствовать/нарушать закон сохранения Жизни</w:t>
            </w:r>
          </w:p>
          <w:p w14:paraId="11CBA7AA"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Предметное действие: цели- и ценностное полагание в ситуации конфликта в развитии между требованием сохранения Жизни и дефицита в развитии.</w:t>
            </w:r>
          </w:p>
          <w:p w14:paraId="4CEBCDE5" w14:textId="77777777" w:rsidR="00832717" w:rsidRPr="00292169"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смысла/нормы развития с внутренним и внешними условиями его нарушения.</w:t>
            </w:r>
          </w:p>
        </w:tc>
        <w:tc>
          <w:tcPr>
            <w:tcW w:w="559" w:type="pct"/>
            <w:vMerge/>
          </w:tcPr>
          <w:p w14:paraId="0D469952" w14:textId="77777777" w:rsidR="00832717" w:rsidRDefault="00832717" w:rsidP="0017414F">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8748B12"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p>
        </w:tc>
      </w:tr>
      <w:tr w:rsidR="00832717" w:rsidRPr="004D5650" w14:paraId="70DE44CC" w14:textId="77777777" w:rsidTr="0017414F">
        <w:trPr>
          <w:trHeight w:val="204"/>
        </w:trPr>
        <w:tc>
          <w:tcPr>
            <w:tcW w:w="843" w:type="pct"/>
            <w:vMerge w:val="restart"/>
          </w:tcPr>
          <w:p w14:paraId="03ABE2C4"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1.3</w:t>
            </w:r>
          </w:p>
          <w:p w14:paraId="74272376" w14:textId="77777777" w:rsidR="00832717" w:rsidRPr="000F4EB5"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0F4EB5">
              <w:rPr>
                <w:rFonts w:ascii="Times New Roman" w:eastAsia="Times New Roman" w:hAnsi="Times New Roman" w:cs="Arial"/>
                <w:b/>
                <w:bCs/>
                <w:i/>
                <w:iCs/>
                <w:sz w:val="24"/>
                <w:szCs w:val="24"/>
                <w:lang w:eastAsia="ru-RU"/>
              </w:rPr>
              <w:t>Как выявить и описать опасности на дорогах</w:t>
            </w:r>
          </w:p>
        </w:tc>
        <w:tc>
          <w:tcPr>
            <w:tcW w:w="2955" w:type="pct"/>
          </w:tcPr>
          <w:p w14:paraId="1C8850CB" w14:textId="77777777" w:rsidR="00832717" w:rsidRPr="00A62C5E" w:rsidRDefault="00832717" w:rsidP="00080A04">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34903704"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3" w:type="pct"/>
            <w:vMerge w:val="restart"/>
          </w:tcPr>
          <w:p w14:paraId="1B9B61EE"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04;</w:t>
            </w:r>
          </w:p>
          <w:p w14:paraId="3308BA42"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07</w:t>
            </w:r>
          </w:p>
        </w:tc>
      </w:tr>
      <w:tr w:rsidR="00832717" w:rsidRPr="004D5650" w14:paraId="09991ABE" w14:textId="77777777" w:rsidTr="0017414F">
        <w:trPr>
          <w:trHeight w:val="2544"/>
        </w:trPr>
        <w:tc>
          <w:tcPr>
            <w:tcW w:w="843" w:type="pct"/>
            <w:vMerge/>
          </w:tcPr>
          <w:p w14:paraId="1A02499C"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64CEB71E"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2. </w:t>
            </w:r>
            <w:r w:rsidRPr="00A62C5E">
              <w:rPr>
                <w:rFonts w:ascii="Times New Roman" w:eastAsia="Times New Roman" w:hAnsi="Times New Roman" w:cs="Times New Roman"/>
                <w:i/>
                <w:sz w:val="24"/>
                <w:szCs w:val="24"/>
                <w:lang w:eastAsia="ru-RU"/>
              </w:rPr>
              <w:t xml:space="preserve">Алгоритм выявления и описания опасностей на дорогах </w:t>
            </w:r>
          </w:p>
          <w:p w14:paraId="6953E4BE" w14:textId="77777777" w:rsidR="00832717" w:rsidRPr="00A62C5E" w:rsidRDefault="00832717" w:rsidP="0017414F">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Понятие: опасности на дорогах — это способность явлений, процессов, объектов в системе «человек-участник дорожного движения-среда дорожного движения» в определённых условиях причинить вред людям, среде и материальным ресурсам;</w:t>
            </w:r>
          </w:p>
          <w:p w14:paraId="527B4DF9" w14:textId="152BDA8C" w:rsidR="00832717" w:rsidRPr="00A62C5E" w:rsidRDefault="00832717" w:rsidP="0017414F">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Предметное действие: выявлять и описывать опасности для разных участников дорожного движения (пешеход, электро</w:t>
            </w:r>
            <w:r w:rsidR="00C772C1">
              <w:rPr>
                <w:rFonts w:ascii="Times New Roman" w:eastAsia="Times New Roman" w:hAnsi="Times New Roman" w:cs="Times New Roman"/>
                <w:i/>
                <w:sz w:val="24"/>
                <w:szCs w:val="24"/>
                <w:lang w:eastAsia="ru-RU"/>
              </w:rPr>
              <w:t>-</w:t>
            </w:r>
            <w:r w:rsidRPr="00A62C5E">
              <w:rPr>
                <w:rFonts w:ascii="Times New Roman" w:eastAsia="Times New Roman" w:hAnsi="Times New Roman" w:cs="Times New Roman"/>
                <w:i/>
                <w:sz w:val="24"/>
                <w:szCs w:val="24"/>
                <w:lang w:eastAsia="ru-RU"/>
              </w:rPr>
              <w:t>самокатчик /райдер, мотоциклист);</w:t>
            </w:r>
          </w:p>
          <w:p w14:paraId="5F6B3A73"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i/>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«человек-участник дорожного движения-среда дорожного движения» становится причиной нанесения вреда человеку;</w:t>
            </w:r>
          </w:p>
        </w:tc>
        <w:tc>
          <w:tcPr>
            <w:tcW w:w="559" w:type="pct"/>
            <w:vMerge/>
          </w:tcPr>
          <w:p w14:paraId="2FAE2452"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46B42FC3"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p>
        </w:tc>
      </w:tr>
      <w:tr w:rsidR="00832717" w:rsidRPr="004D5650" w14:paraId="13F58B31" w14:textId="77777777" w:rsidTr="0017414F">
        <w:trPr>
          <w:trHeight w:val="228"/>
        </w:trPr>
        <w:tc>
          <w:tcPr>
            <w:tcW w:w="843" w:type="pct"/>
            <w:vMerge w:val="restart"/>
          </w:tcPr>
          <w:p w14:paraId="51A3A8C3"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1.4</w:t>
            </w:r>
          </w:p>
          <w:p w14:paraId="0E8E3475" w14:textId="77777777" w:rsidR="00832717" w:rsidRPr="00A34B4E"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A34B4E">
              <w:rPr>
                <w:rFonts w:ascii="Times New Roman" w:eastAsia="Times New Roman" w:hAnsi="Times New Roman" w:cs="Arial"/>
                <w:b/>
                <w:bCs/>
                <w:i/>
                <w:iCs/>
                <w:sz w:val="24"/>
                <w:szCs w:val="24"/>
                <w:lang w:eastAsia="ru-RU"/>
              </w:rPr>
              <w:lastRenderedPageBreak/>
              <w:t>Как выявить и описать опасности в ситуации пожара в общественном месте</w:t>
            </w:r>
          </w:p>
        </w:tc>
        <w:tc>
          <w:tcPr>
            <w:tcW w:w="2955" w:type="pct"/>
          </w:tcPr>
          <w:p w14:paraId="007F2A66" w14:textId="77777777" w:rsidR="00832717" w:rsidRPr="00961C60" w:rsidRDefault="00832717" w:rsidP="00080A04">
            <w:pPr>
              <w:spacing w:after="0" w:line="240" w:lineRule="auto"/>
              <w:jc w:val="both"/>
              <w:rPr>
                <w:rFonts w:ascii="Times New Roman" w:eastAsia="Times New Roman" w:hAnsi="Times New Roman" w:cs="Times New Roman"/>
                <w:i/>
                <w:sz w:val="24"/>
                <w:szCs w:val="24"/>
                <w:lang w:eastAsia="ru-RU"/>
              </w:rPr>
            </w:pPr>
            <w:r w:rsidRPr="00A62C5E">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298A3FE1"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vMerge w:val="restart"/>
          </w:tcPr>
          <w:p w14:paraId="37C176C1"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832717" w:rsidRPr="004D5650" w14:paraId="3B49EB28" w14:textId="77777777" w:rsidTr="0017414F">
        <w:trPr>
          <w:trHeight w:val="2808"/>
        </w:trPr>
        <w:tc>
          <w:tcPr>
            <w:tcW w:w="843" w:type="pct"/>
            <w:vMerge/>
          </w:tcPr>
          <w:p w14:paraId="4DE99417"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14E32687"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3. </w:t>
            </w:r>
            <w:r w:rsidRPr="00961C60">
              <w:rPr>
                <w:rFonts w:ascii="Times New Roman" w:eastAsia="Times New Roman" w:hAnsi="Times New Roman" w:cs="Times New Roman"/>
                <w:i/>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p w14:paraId="6949B94B" w14:textId="77777777" w:rsidR="00832717" w:rsidRPr="00A34B4E" w:rsidRDefault="00832717" w:rsidP="0017414F">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Понятие: опасность пожара в общественном месте — это способность явлений, процессов гор</w:t>
            </w:r>
            <w:r>
              <w:rPr>
                <w:rFonts w:ascii="Times New Roman" w:eastAsia="Times New Roman" w:hAnsi="Times New Roman" w:cs="Times New Roman"/>
                <w:i/>
                <w:sz w:val="24"/>
                <w:szCs w:val="24"/>
                <w:lang w:eastAsia="ru-RU"/>
              </w:rPr>
              <w:t>е</w:t>
            </w:r>
            <w:r w:rsidRPr="00A34B4E">
              <w:rPr>
                <w:rFonts w:ascii="Times New Roman" w:eastAsia="Times New Roman" w:hAnsi="Times New Roman" w:cs="Times New Roman"/>
                <w:i/>
                <w:sz w:val="24"/>
                <w:szCs w:val="24"/>
                <w:lang w:eastAsia="ru-RU"/>
              </w:rPr>
              <w:t>ния, горючих материалов и объектов причинять вред людям и материальным ресурсам;</w:t>
            </w:r>
          </w:p>
          <w:p w14:paraId="4C56718D" w14:textId="77777777" w:rsidR="00832717" w:rsidRPr="00A34B4E" w:rsidRDefault="00832717" w:rsidP="0017414F">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Предметное действие: выявлять и описывать опасности в ситуации пожара в общественном месте</w:t>
            </w:r>
          </w:p>
          <w:p w14:paraId="2B4EF901"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sidRPr="00A34B4E">
              <w:rPr>
                <w:rFonts w:ascii="Times New Roman" w:eastAsia="Times New Roman" w:hAnsi="Times New Roman" w:cs="Times New Roman"/>
                <w:i/>
                <w:sz w:val="24"/>
                <w:szCs w:val="24"/>
                <w:lang w:eastAsia="ru-RU"/>
              </w:rPr>
              <w:t>Правило действия</w:t>
            </w:r>
            <w:r>
              <w:rPr>
                <w:rFonts w:ascii="Times New Roman" w:eastAsia="Times New Roman" w:hAnsi="Times New Roman" w:cs="Times New Roman"/>
                <w:i/>
                <w:sz w:val="24"/>
                <w:szCs w:val="24"/>
                <w:lang w:eastAsia="ru-RU"/>
              </w:rPr>
              <w:t>: чтобы выявить и описать опасности пожара нужно определить условия пожара, при которых элемент системы «человек-общественное место» становится причиной нанесения вреда человеку</w:t>
            </w:r>
          </w:p>
        </w:tc>
        <w:tc>
          <w:tcPr>
            <w:tcW w:w="559" w:type="pct"/>
            <w:vMerge/>
          </w:tcPr>
          <w:p w14:paraId="0FB3597B" w14:textId="77777777" w:rsidR="00832717" w:rsidRPr="00463B2B" w:rsidRDefault="00832717" w:rsidP="0017414F">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E7C8D69"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p>
        </w:tc>
      </w:tr>
      <w:tr w:rsidR="00832717" w:rsidRPr="004D5650" w14:paraId="56017BE9" w14:textId="77777777" w:rsidTr="0017414F">
        <w:trPr>
          <w:trHeight w:val="216"/>
        </w:trPr>
        <w:tc>
          <w:tcPr>
            <w:tcW w:w="843" w:type="pct"/>
            <w:vMerge w:val="restart"/>
          </w:tcPr>
          <w:p w14:paraId="1DCF3AAB"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1.5</w:t>
            </w:r>
          </w:p>
          <w:p w14:paraId="320A837F" w14:textId="77777777" w:rsidR="00832717" w:rsidRPr="00961C60"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Как выявить и описать опасности в ситуации захвата заложников в общественном месте</w:t>
            </w:r>
          </w:p>
        </w:tc>
        <w:tc>
          <w:tcPr>
            <w:tcW w:w="2955" w:type="pct"/>
          </w:tcPr>
          <w:p w14:paraId="58635CA7" w14:textId="77777777" w:rsidR="00832717" w:rsidRPr="00961C60" w:rsidRDefault="00832717" w:rsidP="00080A04">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76E65160"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r w:rsidRPr="00053A3E">
              <w:rPr>
                <w:rFonts w:ascii="Times New Roman" w:eastAsia="Times New Roman" w:hAnsi="Times New Roman" w:cs="Times New Roman"/>
                <w:iCs/>
                <w:sz w:val="24"/>
                <w:szCs w:val="24"/>
                <w:lang w:eastAsia="ru-RU"/>
              </w:rPr>
              <w:t>2</w:t>
            </w:r>
          </w:p>
        </w:tc>
        <w:tc>
          <w:tcPr>
            <w:tcW w:w="643" w:type="pct"/>
            <w:vMerge w:val="restart"/>
          </w:tcPr>
          <w:p w14:paraId="7CCCC07D"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832717" w:rsidRPr="004D5650" w14:paraId="7B548855" w14:textId="77777777" w:rsidTr="0017414F">
        <w:trPr>
          <w:trHeight w:val="1428"/>
        </w:trPr>
        <w:tc>
          <w:tcPr>
            <w:tcW w:w="843" w:type="pct"/>
            <w:vMerge/>
          </w:tcPr>
          <w:p w14:paraId="11FB8745"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p>
        </w:tc>
        <w:tc>
          <w:tcPr>
            <w:tcW w:w="2955" w:type="pct"/>
          </w:tcPr>
          <w:p w14:paraId="79810B93" w14:textId="45D9B2C4"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4. </w:t>
            </w:r>
            <w:r w:rsidRPr="00961C60">
              <w:rPr>
                <w:rFonts w:ascii="Times New Roman" w:eastAsia="Times New Roman" w:hAnsi="Times New Roman" w:cs="Times New Roman"/>
                <w:i/>
                <w:sz w:val="24"/>
                <w:szCs w:val="24"/>
                <w:lang w:eastAsia="ru-RU"/>
              </w:rPr>
              <w:t>Алгоритм выявления и описания опасностей ситуации захвата заложников террористами, стрельбе в общественных местах</w:t>
            </w:r>
            <w:r w:rsidR="00C772C1">
              <w:rPr>
                <w:rFonts w:ascii="Times New Roman" w:eastAsia="Times New Roman" w:hAnsi="Times New Roman" w:cs="Times New Roman"/>
                <w:i/>
                <w:sz w:val="24"/>
                <w:szCs w:val="24"/>
                <w:lang w:eastAsia="ru-RU"/>
              </w:rPr>
              <w:t xml:space="preserve"> </w:t>
            </w:r>
            <w:r w:rsidRPr="00961C60">
              <w:rPr>
                <w:rFonts w:ascii="Times New Roman" w:eastAsia="Times New Roman" w:hAnsi="Times New Roman" w:cs="Times New Roman"/>
                <w:i/>
                <w:sz w:val="24"/>
                <w:szCs w:val="24"/>
                <w:lang w:eastAsia="ru-RU"/>
              </w:rPr>
              <w:t>(колледже, публичном мероприятии)</w:t>
            </w:r>
          </w:p>
          <w:p w14:paraId="66A5F85E" w14:textId="77777777" w:rsidR="00832717" w:rsidRPr="00961C60"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Понятие опасности ситуации захвата заложников в общественном месте</w:t>
            </w:r>
          </w:p>
          <w:p w14:paraId="083612A2"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 выявить и описать опасности нужно определить условия, при которых заложнику может быть нанесён вред</w:t>
            </w:r>
          </w:p>
        </w:tc>
        <w:tc>
          <w:tcPr>
            <w:tcW w:w="559" w:type="pct"/>
            <w:vMerge/>
          </w:tcPr>
          <w:p w14:paraId="1D757438"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p>
        </w:tc>
        <w:tc>
          <w:tcPr>
            <w:tcW w:w="643" w:type="pct"/>
            <w:vMerge/>
          </w:tcPr>
          <w:p w14:paraId="3DF857FE"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p>
        </w:tc>
      </w:tr>
      <w:tr w:rsidR="00832717" w:rsidRPr="004D5650" w14:paraId="2CE19444" w14:textId="77777777" w:rsidTr="0017414F">
        <w:trPr>
          <w:trHeight w:val="20"/>
        </w:trPr>
        <w:tc>
          <w:tcPr>
            <w:tcW w:w="843" w:type="pct"/>
          </w:tcPr>
          <w:p w14:paraId="74FF15A5" w14:textId="77777777" w:rsidR="00832717"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Тема 1.6</w:t>
            </w:r>
          </w:p>
          <w:p w14:paraId="78EE4303" w14:textId="77777777" w:rsidR="00832717" w:rsidRPr="00961C60"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Arial"/>
                <w:b/>
                <w:bCs/>
                <w:i/>
                <w:iCs/>
                <w:sz w:val="24"/>
                <w:szCs w:val="24"/>
                <w:lang w:eastAsia="ru-RU"/>
              </w:rPr>
            </w:pPr>
            <w:r w:rsidRPr="00961C60">
              <w:rPr>
                <w:rFonts w:ascii="Times New Roman" w:eastAsia="Times New Roman" w:hAnsi="Times New Roman" w:cs="Arial"/>
                <w:b/>
                <w:bCs/>
                <w:i/>
                <w:iCs/>
                <w:sz w:val="24"/>
                <w:szCs w:val="24"/>
                <w:lang w:eastAsia="ru-RU"/>
              </w:rPr>
              <w:t>По выбору студентов</w:t>
            </w:r>
          </w:p>
        </w:tc>
        <w:tc>
          <w:tcPr>
            <w:tcW w:w="2955" w:type="pct"/>
          </w:tcPr>
          <w:p w14:paraId="678DD5D4"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 опасности</w:t>
            </w:r>
          </w:p>
          <w:p w14:paraId="47511D14"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 выявлять и описывать опасности в окружающей среде для предупреждения и защиты от них, в том числе в чрезвычайных ситуациях</w:t>
            </w:r>
          </w:p>
          <w:p w14:paraId="0DD553CC"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Алгоритм</w:t>
            </w:r>
          </w:p>
        </w:tc>
        <w:tc>
          <w:tcPr>
            <w:tcW w:w="559" w:type="pct"/>
          </w:tcPr>
          <w:p w14:paraId="4BFC702E" w14:textId="77777777" w:rsidR="00832717" w:rsidRPr="00053A3E" w:rsidRDefault="00832717" w:rsidP="0017414F">
            <w:pPr>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2E6881F5"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 ОК 02;</w:t>
            </w:r>
          </w:p>
          <w:p w14:paraId="7A4E6765" w14:textId="77777777" w:rsidR="00832717" w:rsidRDefault="00832717" w:rsidP="0017414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 ОК 07</w:t>
            </w:r>
          </w:p>
        </w:tc>
      </w:tr>
      <w:tr w:rsidR="00832717" w:rsidRPr="004D5650" w14:paraId="6300C0BC" w14:textId="77777777" w:rsidTr="0017414F">
        <w:trPr>
          <w:trHeight w:val="20"/>
        </w:trPr>
        <w:tc>
          <w:tcPr>
            <w:tcW w:w="843" w:type="pct"/>
            <w:vAlign w:val="center"/>
          </w:tcPr>
          <w:p w14:paraId="6501B0DE" w14:textId="77777777" w:rsidR="00832717" w:rsidRPr="004D5650" w:rsidRDefault="00832717" w:rsidP="00174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b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2</w:t>
            </w:r>
          </w:p>
        </w:tc>
        <w:tc>
          <w:tcPr>
            <w:tcW w:w="2955" w:type="pct"/>
            <w:vAlign w:val="center"/>
          </w:tcPr>
          <w:p w14:paraId="0CEB2F62" w14:textId="77777777" w:rsidR="00832717" w:rsidRPr="00053A3E" w:rsidRDefault="00832717" w:rsidP="0017414F">
            <w:pPr>
              <w:spacing w:after="0" w:line="240" w:lineRule="auto"/>
              <w:rPr>
                <w:rFonts w:ascii="Times New Roman" w:eastAsia="Times New Roman" w:hAnsi="Times New Roman" w:cs="Times New Roman"/>
                <w:b/>
                <w:bCs/>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35858A4F" w14:textId="77777777" w:rsidR="00832717" w:rsidRPr="004D5650" w:rsidRDefault="00832717" w:rsidP="0017414F">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12/8</w:t>
            </w:r>
          </w:p>
        </w:tc>
        <w:tc>
          <w:tcPr>
            <w:tcW w:w="643" w:type="pct"/>
            <w:vAlign w:val="center"/>
          </w:tcPr>
          <w:p w14:paraId="5F17CC05" w14:textId="77777777" w:rsidR="00832717" w:rsidRPr="00053A3E" w:rsidRDefault="00832717" w:rsidP="0017414F">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02; ОК 04;</w:t>
            </w:r>
          </w:p>
          <w:p w14:paraId="2EFAB50F" w14:textId="77777777" w:rsidR="00832717" w:rsidRPr="004D5650" w:rsidRDefault="00832717" w:rsidP="0017414F">
            <w:pPr>
              <w:spacing w:after="0" w:line="240" w:lineRule="auto"/>
              <w:rPr>
                <w:rFonts w:ascii="Times New Roman" w:eastAsia="Times New Roman" w:hAnsi="Times New Roman" w:cs="Times New Roman"/>
                <w:b/>
                <w:bCs/>
                <w:iCs/>
                <w:sz w:val="24"/>
                <w:szCs w:val="24"/>
                <w:lang w:eastAsia="ru-RU"/>
              </w:rPr>
            </w:pPr>
            <w:r w:rsidRPr="00053A3E">
              <w:rPr>
                <w:rFonts w:ascii="Times New Roman" w:eastAsia="Times New Roman" w:hAnsi="Times New Roman" w:cs="Times New Roman"/>
                <w:b/>
                <w:bCs/>
                <w:iCs/>
                <w:sz w:val="24"/>
                <w:szCs w:val="24"/>
                <w:lang w:eastAsia="ru-RU"/>
              </w:rPr>
              <w:t>ОК 07; ОК 08</w:t>
            </w:r>
          </w:p>
        </w:tc>
      </w:tr>
      <w:tr w:rsidR="00832717" w:rsidRPr="004D5650" w14:paraId="10CE71CD" w14:textId="77777777" w:rsidTr="0017414F">
        <w:trPr>
          <w:trHeight w:val="20"/>
        </w:trPr>
        <w:tc>
          <w:tcPr>
            <w:tcW w:w="843" w:type="pct"/>
          </w:tcPr>
          <w:p w14:paraId="2EEEE6A8"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2.1</w:t>
            </w:r>
          </w:p>
          <w:p w14:paraId="1E138643" w14:textId="77777777" w:rsidR="00832717" w:rsidRPr="00053A3E" w:rsidRDefault="00832717" w:rsidP="0017414F">
            <w:pPr>
              <w:spacing w:after="0" w:line="240" w:lineRule="auto"/>
              <w:rPr>
                <w:rFonts w:ascii="Times New Roman" w:eastAsia="Times New Roman" w:hAnsi="Times New Roman" w:cs="Arial"/>
                <w:b/>
                <w:bCs/>
                <w:i/>
                <w:sz w:val="24"/>
                <w:szCs w:val="24"/>
                <w:lang w:eastAsia="ru-RU"/>
              </w:rPr>
            </w:pPr>
            <w:r w:rsidRPr="00053A3E">
              <w:rPr>
                <w:rFonts w:ascii="Times New Roman" w:eastAsia="Times New Roman" w:hAnsi="Times New Roman" w:cs="Arial"/>
                <w:b/>
                <w:bCs/>
                <w:i/>
                <w:sz w:val="24"/>
                <w:szCs w:val="24"/>
                <w:lang w:eastAsia="ru-RU"/>
              </w:rPr>
              <w:t>Как измерять опасности</w:t>
            </w:r>
          </w:p>
        </w:tc>
        <w:tc>
          <w:tcPr>
            <w:tcW w:w="2955" w:type="pct"/>
          </w:tcPr>
          <w:p w14:paraId="6E1279E6"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риск — это количественная мера опасности, сочетание 1) вероятности (или частоты) нанесения ущерба и 2) тяжести этого ущерба для объекта защиты; приемлемый риск-уровень опасности, который на данном этапе социально-экономического и научно-технического развития общество считает допустимым</w:t>
            </w:r>
          </w:p>
          <w:p w14:paraId="55DB6A49"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и масштаба последствий воздействия вредных и опасных факторов среды для разработки/выбора мер по профилактике и защите</w:t>
            </w:r>
          </w:p>
          <w:p w14:paraId="5D894491" w14:textId="77777777" w:rsidR="00832717" w:rsidRDefault="00832717" w:rsidP="0017414F">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lastRenderedPageBreak/>
              <w:t>Правило д</w:t>
            </w:r>
            <w:r>
              <w:rPr>
                <w:rFonts w:ascii="Times New Roman" w:eastAsia="Times New Roman" w:hAnsi="Times New Roman" w:cs="Times New Roman"/>
                <w:i/>
                <w:sz w:val="24"/>
                <w:szCs w:val="24"/>
                <w:lang w:eastAsia="ru-RU"/>
              </w:rPr>
              <w:t>ействия; чтобы оценить риск, нужно рассчитать вероятность наступления негативного события и определить тяжесть его последствий</w:t>
            </w:r>
          </w:p>
          <w:p w14:paraId="7618448A" w14:textId="77777777" w:rsidR="00832717" w:rsidRPr="004D5650" w:rsidRDefault="00832717" w:rsidP="0017414F">
            <w:pPr>
              <w:spacing w:after="0" w:line="240" w:lineRule="auto"/>
              <w:rPr>
                <w:rFonts w:ascii="Times New Roman" w:eastAsia="Times New Roman" w:hAnsi="Times New Roman" w:cs="Arial"/>
                <w:b/>
                <w:bCs/>
                <w:iCs/>
                <w:sz w:val="24"/>
                <w:szCs w:val="24"/>
                <w:lang w:eastAsia="ru-RU"/>
              </w:rPr>
            </w:pPr>
            <w:r>
              <w:rPr>
                <w:rFonts w:ascii="Times New Roman" w:eastAsia="Times New Roman" w:hAnsi="Times New Roman" w:cs="Times New Roman"/>
                <w:i/>
                <w:sz w:val="24"/>
                <w:szCs w:val="24"/>
                <w:lang w:eastAsia="ru-RU"/>
              </w:rPr>
              <w:t>Алгоритм расчёта риска по формуле</w:t>
            </w:r>
          </w:p>
        </w:tc>
        <w:tc>
          <w:tcPr>
            <w:tcW w:w="559" w:type="pct"/>
          </w:tcPr>
          <w:p w14:paraId="1C0A687B"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lastRenderedPageBreak/>
              <w:t>2</w:t>
            </w:r>
          </w:p>
        </w:tc>
        <w:tc>
          <w:tcPr>
            <w:tcW w:w="643" w:type="pct"/>
          </w:tcPr>
          <w:p w14:paraId="56570462"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63500B4D" w14:textId="77777777" w:rsidR="00832717" w:rsidRPr="004D5650" w:rsidRDefault="00832717" w:rsidP="00C772C1">
            <w:pPr>
              <w:spacing w:after="0" w:line="240" w:lineRule="auto"/>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ОК 07</w:t>
            </w:r>
          </w:p>
        </w:tc>
      </w:tr>
      <w:tr w:rsidR="00832717" w:rsidRPr="004D5650" w14:paraId="3E89CD73" w14:textId="77777777" w:rsidTr="0017414F">
        <w:trPr>
          <w:trHeight w:val="168"/>
        </w:trPr>
        <w:tc>
          <w:tcPr>
            <w:tcW w:w="843" w:type="pct"/>
            <w:vMerge w:val="restart"/>
          </w:tcPr>
          <w:p w14:paraId="5AF07D5E"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2</w:t>
            </w:r>
          </w:p>
          <w:p w14:paraId="57066C51" w14:textId="77777777" w:rsidR="00832717" w:rsidRPr="004D5650" w:rsidRDefault="00832717" w:rsidP="0017414F">
            <w:pPr>
              <w:spacing w:after="0" w:line="240" w:lineRule="auto"/>
              <w:rPr>
                <w:rFonts w:ascii="Times New Roman" w:eastAsia="Times New Roman" w:hAnsi="Times New Roman" w:cs="Arial"/>
                <w:b/>
                <w:bCs/>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на дорогах</w:t>
            </w:r>
          </w:p>
        </w:tc>
        <w:tc>
          <w:tcPr>
            <w:tcW w:w="2955" w:type="pct"/>
          </w:tcPr>
          <w:p w14:paraId="2C765238" w14:textId="77777777" w:rsidR="00832717" w:rsidRPr="009B1AF2" w:rsidRDefault="00832717" w:rsidP="00080A04">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523CEC4F" w14:textId="77777777" w:rsidR="00832717" w:rsidRPr="004D5650" w:rsidRDefault="00832717" w:rsidP="0017414F">
            <w:pPr>
              <w:spacing w:after="0" w:line="240" w:lineRule="auto"/>
              <w:jc w:val="center"/>
              <w:rPr>
                <w:rFonts w:ascii="Times New Roman" w:eastAsia="Times New Roman" w:hAnsi="Times New Roman" w:cs="Arial"/>
                <w:b/>
                <w:bCs/>
                <w:iCs/>
                <w:sz w:val="24"/>
                <w:szCs w:val="24"/>
                <w:lang w:eastAsia="ru-RU"/>
              </w:rPr>
            </w:pPr>
            <w:r w:rsidRPr="00D074BC">
              <w:rPr>
                <w:rFonts w:ascii="Times New Roman" w:eastAsia="Times New Roman" w:hAnsi="Times New Roman" w:cs="Arial"/>
                <w:iCs/>
                <w:sz w:val="24"/>
                <w:szCs w:val="24"/>
                <w:lang w:eastAsia="ru-RU"/>
              </w:rPr>
              <w:t>2</w:t>
            </w:r>
          </w:p>
        </w:tc>
        <w:tc>
          <w:tcPr>
            <w:tcW w:w="643" w:type="pct"/>
            <w:vMerge w:val="restart"/>
          </w:tcPr>
          <w:p w14:paraId="064274DC" w14:textId="3DFB684B" w:rsidR="00832717" w:rsidRPr="009B1AF2"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04;</w:t>
            </w:r>
            <w:r w:rsidR="00C772C1">
              <w:rPr>
                <w:rFonts w:ascii="Times New Roman" w:eastAsia="Times New Roman" w:hAnsi="Times New Roman" w:cs="Arial"/>
                <w:iCs/>
                <w:sz w:val="24"/>
                <w:szCs w:val="24"/>
                <w:lang w:eastAsia="ru-RU"/>
              </w:rPr>
              <w:t xml:space="preserve"> </w:t>
            </w:r>
            <w:r w:rsidRPr="00D074BC">
              <w:rPr>
                <w:rFonts w:ascii="Times New Roman" w:eastAsia="Times New Roman" w:hAnsi="Times New Roman" w:cs="Arial"/>
                <w:iCs/>
                <w:sz w:val="24"/>
                <w:szCs w:val="24"/>
                <w:lang w:eastAsia="ru-RU"/>
              </w:rPr>
              <w:t>ОК 07</w:t>
            </w:r>
          </w:p>
        </w:tc>
      </w:tr>
      <w:tr w:rsidR="00832717" w:rsidRPr="004D5650" w14:paraId="04BDCCB4" w14:textId="77777777" w:rsidTr="0017414F">
        <w:trPr>
          <w:trHeight w:val="3408"/>
        </w:trPr>
        <w:tc>
          <w:tcPr>
            <w:tcW w:w="843" w:type="pct"/>
            <w:vMerge/>
          </w:tcPr>
          <w:p w14:paraId="479B9117"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3619F0CE" w14:textId="1970B4E5"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5.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риска для разных участников дорожного движения (пешеход, электро</w:t>
            </w:r>
            <w:r w:rsidR="00A91C2B">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самокатчик/райдер, мотоциклист)</w:t>
            </w:r>
          </w:p>
          <w:p w14:paraId="1C37D353" w14:textId="77777777" w:rsidR="00832717" w:rsidRPr="00961C60"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риски на дорогах-количественная мера безопасности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14:paraId="24B2CB61"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 xml:space="preserve">Предметное действие: </w:t>
            </w:r>
            <w:r>
              <w:rPr>
                <w:rFonts w:ascii="Times New Roman" w:eastAsia="Times New Roman" w:hAnsi="Times New Roman" w:cs="Times New Roman"/>
                <w:i/>
                <w:sz w:val="24"/>
                <w:szCs w:val="24"/>
                <w:lang w:eastAsia="ru-RU"/>
              </w:rPr>
              <w:t>определение вероятности осуществления риска (по формуле) и масштаба последствий воздействия опасных факторов дорожного движения в отношении различных его участников для разработки/ выбор мер по профилактике и защите.</w:t>
            </w:r>
          </w:p>
          <w:p w14:paraId="7A3112DD"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w:t>
            </w:r>
          </w:p>
        </w:tc>
        <w:tc>
          <w:tcPr>
            <w:tcW w:w="559" w:type="pct"/>
            <w:vMerge/>
          </w:tcPr>
          <w:p w14:paraId="47ADA531"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p>
        </w:tc>
        <w:tc>
          <w:tcPr>
            <w:tcW w:w="643" w:type="pct"/>
            <w:vMerge/>
          </w:tcPr>
          <w:p w14:paraId="6BA71AD8"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p>
        </w:tc>
      </w:tr>
      <w:tr w:rsidR="00832717" w:rsidRPr="004D5650" w14:paraId="180E39D5" w14:textId="77777777" w:rsidTr="0017414F">
        <w:trPr>
          <w:trHeight w:val="228"/>
        </w:trPr>
        <w:tc>
          <w:tcPr>
            <w:tcW w:w="843" w:type="pct"/>
            <w:vMerge w:val="restart"/>
          </w:tcPr>
          <w:p w14:paraId="0062CF2A"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3</w:t>
            </w:r>
          </w:p>
          <w:p w14:paraId="69B23374"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 xml:space="preserve">оценить риски в ситуации пожара в общественном месте (ЧС) </w:t>
            </w:r>
          </w:p>
        </w:tc>
        <w:tc>
          <w:tcPr>
            <w:tcW w:w="2955" w:type="pct"/>
          </w:tcPr>
          <w:p w14:paraId="746CE7FE" w14:textId="77777777" w:rsidR="00832717" w:rsidRPr="00961C60" w:rsidRDefault="00832717" w:rsidP="00080A04">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110CF75C"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3" w:type="pct"/>
            <w:vMerge w:val="restart"/>
          </w:tcPr>
          <w:p w14:paraId="397A301B"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1F9451AE"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832717" w:rsidRPr="004D5650" w14:paraId="4EB3F5E8" w14:textId="77777777" w:rsidTr="0017414F">
        <w:trPr>
          <w:trHeight w:val="3348"/>
        </w:trPr>
        <w:tc>
          <w:tcPr>
            <w:tcW w:w="843" w:type="pct"/>
            <w:vMerge/>
          </w:tcPr>
          <w:p w14:paraId="74CD6E00"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0801FD19" w14:textId="13D8763B"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 Алгоритм расчёта риска опасных факторов пожара в общественном месте (торговом центре, клубе, интернате для престарелых)</w:t>
            </w:r>
            <w:r w:rsidRPr="00053A3E">
              <w:rPr>
                <w:rFonts w:ascii="Times New Roman" w:eastAsia="Times New Roman" w:hAnsi="Times New Roman" w:cs="Times New Roman"/>
                <w:i/>
                <w:sz w:val="24"/>
                <w:szCs w:val="24"/>
                <w:lang w:eastAsia="ru-RU"/>
              </w:rPr>
              <w:t>Понятие:</w:t>
            </w:r>
            <w:r w:rsidR="00A91C2B">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риски в ситуации пожара в общественном месте-количественная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14:paraId="4F576EBD"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w:t>
            </w:r>
          </w:p>
          <w:p w14:paraId="68402D83" w14:textId="77777777" w:rsidR="00832717" w:rsidRPr="004475A6" w:rsidRDefault="00832717" w:rsidP="0017414F">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ействия; чтобы оценить риск, нужно рассчитать вероятность наступления негативного события и определить тяжесть его последствий для посетителей</w:t>
            </w:r>
          </w:p>
        </w:tc>
        <w:tc>
          <w:tcPr>
            <w:tcW w:w="559" w:type="pct"/>
            <w:vMerge/>
          </w:tcPr>
          <w:p w14:paraId="011EE72A" w14:textId="77777777" w:rsidR="00832717" w:rsidRPr="00463B2B" w:rsidRDefault="00832717" w:rsidP="0017414F">
            <w:pPr>
              <w:spacing w:after="0" w:line="240" w:lineRule="auto"/>
              <w:jc w:val="center"/>
              <w:rPr>
                <w:rFonts w:ascii="Times New Roman" w:eastAsia="Times New Roman" w:hAnsi="Times New Roman" w:cs="Arial"/>
                <w:iCs/>
                <w:sz w:val="24"/>
                <w:szCs w:val="24"/>
                <w:lang w:eastAsia="ru-RU"/>
              </w:rPr>
            </w:pPr>
          </w:p>
        </w:tc>
        <w:tc>
          <w:tcPr>
            <w:tcW w:w="643" w:type="pct"/>
            <w:vMerge/>
          </w:tcPr>
          <w:p w14:paraId="1996F14E"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p>
        </w:tc>
      </w:tr>
      <w:tr w:rsidR="00832717" w:rsidRPr="004D5650" w14:paraId="6FC66F37" w14:textId="77777777" w:rsidTr="0017414F">
        <w:trPr>
          <w:trHeight w:val="20"/>
        </w:trPr>
        <w:tc>
          <w:tcPr>
            <w:tcW w:w="843" w:type="pct"/>
          </w:tcPr>
          <w:p w14:paraId="68EDAFF1"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4</w:t>
            </w:r>
          </w:p>
          <w:p w14:paraId="01838CDE"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lastRenderedPageBreak/>
              <w:t xml:space="preserve">Как </w:t>
            </w:r>
            <w:r>
              <w:rPr>
                <w:rFonts w:ascii="Times New Roman" w:eastAsia="Times New Roman" w:hAnsi="Times New Roman" w:cs="Arial"/>
                <w:b/>
                <w:bCs/>
                <w:i/>
                <w:sz w:val="24"/>
                <w:szCs w:val="24"/>
                <w:lang w:eastAsia="ru-RU"/>
              </w:rPr>
              <w:t>оценить риск реализации ситуации захвата заложников/стрельбы в общественном месте</w:t>
            </w:r>
          </w:p>
        </w:tc>
        <w:tc>
          <w:tcPr>
            <w:tcW w:w="2955" w:type="pct"/>
          </w:tcPr>
          <w:p w14:paraId="2EBFCBBC"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Pr>
                <w:rFonts w:ascii="Times New Roman" w:eastAsia="Times New Roman" w:hAnsi="Times New Roman" w:cs="Times New Roman"/>
                <w:b/>
                <w:bCs/>
                <w:i/>
                <w:sz w:val="24"/>
                <w:szCs w:val="24"/>
                <w:lang w:eastAsia="ru-RU"/>
              </w:rPr>
              <w:t xml:space="preserve"> </w:t>
            </w:r>
          </w:p>
          <w:p w14:paraId="0EF7AFC9"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 xml:space="preserve">7.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в ситуации захвата заложников/стрельбы в общественном месте</w:t>
            </w:r>
          </w:p>
          <w:p w14:paraId="4F1F71BF"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Понятие :риск захвата заложников в общественном месте-количественная мера опасности для посетителя, сочетающая риск 1) вероятности (или частоты) захвата заложников/стрельбы и 2) тяжесть его ущерба жизни и здоровью (травмы, в т.ч. психологическая, ранения, гибель) </w:t>
            </w:r>
          </w:p>
          <w:p w14:paraId="045B85AB"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(по формуле) и масштаба/тяжести последствий воздействия опасных факторов захвата заложников/стрельбы в общественном месте для разработки/выбора мер по профилактике и защите посетителей.</w:t>
            </w:r>
          </w:p>
          <w:p w14:paraId="4623A1AD"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  </w:t>
            </w:r>
          </w:p>
        </w:tc>
        <w:tc>
          <w:tcPr>
            <w:tcW w:w="559" w:type="pct"/>
          </w:tcPr>
          <w:p w14:paraId="5FFE384C"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lastRenderedPageBreak/>
              <w:t>2</w:t>
            </w:r>
          </w:p>
        </w:tc>
        <w:tc>
          <w:tcPr>
            <w:tcW w:w="643" w:type="pct"/>
          </w:tcPr>
          <w:p w14:paraId="36C29C45"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62F1C2AE"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lastRenderedPageBreak/>
              <w:t>ОК 07</w:t>
            </w:r>
          </w:p>
        </w:tc>
      </w:tr>
      <w:tr w:rsidR="00832717" w:rsidRPr="004D5650" w14:paraId="06DCF1E4" w14:textId="77777777" w:rsidTr="0017414F">
        <w:trPr>
          <w:trHeight w:val="180"/>
        </w:trPr>
        <w:tc>
          <w:tcPr>
            <w:tcW w:w="843" w:type="pct"/>
            <w:vMerge w:val="restart"/>
          </w:tcPr>
          <w:p w14:paraId="2AA5814D"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lastRenderedPageBreak/>
              <w:t>Тема 2.</w:t>
            </w:r>
            <w:r>
              <w:rPr>
                <w:rFonts w:ascii="Times New Roman" w:eastAsia="Times New Roman" w:hAnsi="Times New Roman" w:cs="Arial"/>
                <w:iCs/>
                <w:sz w:val="24"/>
                <w:szCs w:val="24"/>
                <w:lang w:eastAsia="ru-RU"/>
              </w:rPr>
              <w:t>5</w:t>
            </w:r>
          </w:p>
          <w:p w14:paraId="2A5E253D"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риски для здоровья в подростковом возрасте</w:t>
            </w:r>
          </w:p>
        </w:tc>
        <w:tc>
          <w:tcPr>
            <w:tcW w:w="2955" w:type="pct"/>
          </w:tcPr>
          <w:p w14:paraId="78C76CD3" w14:textId="77777777" w:rsidR="00832717" w:rsidRPr="00214BB9" w:rsidRDefault="00832717" w:rsidP="00080A04">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r>
              <w:rPr>
                <w:rFonts w:ascii="Times New Roman" w:eastAsia="Times New Roman" w:hAnsi="Times New Roman" w:cs="Times New Roman"/>
                <w:b/>
                <w:bCs/>
                <w:i/>
                <w:sz w:val="24"/>
                <w:szCs w:val="24"/>
                <w:lang w:eastAsia="ru-RU"/>
              </w:rPr>
              <w:t xml:space="preserve"> </w:t>
            </w:r>
          </w:p>
        </w:tc>
        <w:tc>
          <w:tcPr>
            <w:tcW w:w="559" w:type="pct"/>
            <w:vMerge w:val="restart"/>
          </w:tcPr>
          <w:p w14:paraId="15A6C86D"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2</w:t>
            </w:r>
          </w:p>
        </w:tc>
        <w:tc>
          <w:tcPr>
            <w:tcW w:w="643" w:type="pct"/>
            <w:vMerge w:val="restart"/>
          </w:tcPr>
          <w:p w14:paraId="3A63B51F"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1E283098"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r>
              <w:rPr>
                <w:rFonts w:ascii="Times New Roman" w:eastAsia="Times New Roman" w:hAnsi="Times New Roman" w:cs="Arial"/>
                <w:iCs/>
                <w:sz w:val="24"/>
                <w:szCs w:val="24"/>
                <w:lang w:eastAsia="ru-RU"/>
              </w:rPr>
              <w:t>; ОК 08</w:t>
            </w:r>
          </w:p>
        </w:tc>
      </w:tr>
      <w:tr w:rsidR="00832717" w:rsidRPr="004D5650" w14:paraId="1762F45F" w14:textId="77777777" w:rsidTr="0017414F">
        <w:trPr>
          <w:trHeight w:val="3120"/>
        </w:trPr>
        <w:tc>
          <w:tcPr>
            <w:tcW w:w="843" w:type="pct"/>
            <w:vMerge/>
          </w:tcPr>
          <w:p w14:paraId="653873EB"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41C3F223"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8.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оценки рисков для жизни и здоровья подростков Понятие: риски для здоровья-количественная мера опасности заболеваний (в т.ч. смертельно опасных, инфекционных, нервно-психологических) и смерти от других факторов, сочетающие риск 1) вероятности (или частоты) негативного события и 2) тяжести его ущерба жизни и здоровью (заболевания, травмы, гибель) </w:t>
            </w:r>
          </w:p>
          <w:p w14:paraId="152CF48C"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 </w:t>
            </w:r>
          </w:p>
          <w:p w14:paraId="78AE4B70"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последствия </w:t>
            </w:r>
          </w:p>
        </w:tc>
        <w:tc>
          <w:tcPr>
            <w:tcW w:w="559" w:type="pct"/>
            <w:vMerge/>
          </w:tcPr>
          <w:p w14:paraId="51910AD0"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p>
        </w:tc>
        <w:tc>
          <w:tcPr>
            <w:tcW w:w="643" w:type="pct"/>
            <w:vMerge/>
          </w:tcPr>
          <w:p w14:paraId="4458A29B"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p>
        </w:tc>
      </w:tr>
      <w:tr w:rsidR="00832717" w:rsidRPr="004D5650" w14:paraId="67871B8A" w14:textId="77777777" w:rsidTr="0017414F">
        <w:trPr>
          <w:trHeight w:val="20"/>
        </w:trPr>
        <w:tc>
          <w:tcPr>
            <w:tcW w:w="843" w:type="pct"/>
          </w:tcPr>
          <w:p w14:paraId="4A458EBE"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Тема 2.</w:t>
            </w:r>
            <w:r>
              <w:rPr>
                <w:rFonts w:ascii="Times New Roman" w:eastAsia="Times New Roman" w:hAnsi="Times New Roman" w:cs="Arial"/>
                <w:iCs/>
                <w:sz w:val="24"/>
                <w:szCs w:val="24"/>
                <w:lang w:eastAsia="ru-RU"/>
              </w:rPr>
              <w:t>6</w:t>
            </w:r>
          </w:p>
          <w:p w14:paraId="6981EBA2"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b/>
                <w:bCs/>
                <w:i/>
                <w:sz w:val="24"/>
                <w:szCs w:val="24"/>
                <w:lang w:eastAsia="ru-RU"/>
              </w:rPr>
              <w:t xml:space="preserve">Как </w:t>
            </w:r>
            <w:r>
              <w:rPr>
                <w:rFonts w:ascii="Times New Roman" w:eastAsia="Times New Roman" w:hAnsi="Times New Roman" w:cs="Arial"/>
                <w:b/>
                <w:bCs/>
                <w:i/>
                <w:sz w:val="24"/>
                <w:szCs w:val="24"/>
                <w:lang w:eastAsia="ru-RU"/>
              </w:rPr>
              <w:t>оценить риск реализации ситуации актуальной для обучающихся</w:t>
            </w:r>
          </w:p>
        </w:tc>
        <w:tc>
          <w:tcPr>
            <w:tcW w:w="2955" w:type="pct"/>
          </w:tcPr>
          <w:p w14:paraId="3839932C"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w:t>
            </w:r>
            <w:r>
              <w:rPr>
                <w:rFonts w:ascii="Times New Roman" w:eastAsia="Times New Roman" w:hAnsi="Times New Roman" w:cs="Times New Roman"/>
                <w:i/>
                <w:sz w:val="24"/>
                <w:szCs w:val="24"/>
                <w:lang w:eastAsia="ru-RU"/>
              </w:rPr>
              <w:t>е</w:t>
            </w:r>
            <w:r w:rsidRPr="00053A3E">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риск ситуациях актуальных для подростков </w:t>
            </w:r>
          </w:p>
          <w:p w14:paraId="13CFD95A" w14:textId="77777777" w:rsidR="00832717" w:rsidRPr="00214BB9"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определение вероятности осуществления риска в масштабах последствий воздействия вредных и опасных факторов среды для разработки/выбора мер по профилактике и защите </w:t>
            </w:r>
          </w:p>
        </w:tc>
        <w:tc>
          <w:tcPr>
            <w:tcW w:w="559" w:type="pct"/>
          </w:tcPr>
          <w:p w14:paraId="27D2076C" w14:textId="77777777" w:rsidR="00832717" w:rsidRPr="00D074BC" w:rsidRDefault="00832717" w:rsidP="0017414F">
            <w:pPr>
              <w:spacing w:after="0" w:line="240" w:lineRule="auto"/>
              <w:jc w:val="center"/>
              <w:rPr>
                <w:rFonts w:ascii="Times New Roman" w:eastAsia="Times New Roman" w:hAnsi="Times New Roman" w:cs="Arial"/>
                <w:iCs/>
                <w:sz w:val="24"/>
                <w:szCs w:val="24"/>
                <w:lang w:eastAsia="ru-RU"/>
              </w:rPr>
            </w:pPr>
            <w:r w:rsidRPr="00463B2B">
              <w:rPr>
                <w:rFonts w:ascii="Times New Roman" w:eastAsia="Times New Roman" w:hAnsi="Times New Roman" w:cs="Arial"/>
                <w:iCs/>
                <w:sz w:val="24"/>
                <w:szCs w:val="24"/>
                <w:lang w:eastAsia="ru-RU"/>
              </w:rPr>
              <w:t>2</w:t>
            </w:r>
          </w:p>
        </w:tc>
        <w:tc>
          <w:tcPr>
            <w:tcW w:w="643" w:type="pct"/>
          </w:tcPr>
          <w:p w14:paraId="3F7376C7"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02; ОК 04;</w:t>
            </w:r>
          </w:p>
          <w:p w14:paraId="4BA08124" w14:textId="77777777" w:rsidR="00832717" w:rsidRPr="00D074BC" w:rsidRDefault="00832717" w:rsidP="00C772C1">
            <w:pPr>
              <w:spacing w:after="0" w:line="240" w:lineRule="auto"/>
              <w:rPr>
                <w:rFonts w:ascii="Times New Roman" w:eastAsia="Times New Roman" w:hAnsi="Times New Roman" w:cs="Arial"/>
                <w:iCs/>
                <w:sz w:val="24"/>
                <w:szCs w:val="24"/>
                <w:lang w:eastAsia="ru-RU"/>
              </w:rPr>
            </w:pPr>
            <w:r w:rsidRPr="00D074BC">
              <w:rPr>
                <w:rFonts w:ascii="Times New Roman" w:eastAsia="Times New Roman" w:hAnsi="Times New Roman" w:cs="Arial"/>
                <w:iCs/>
                <w:sz w:val="24"/>
                <w:szCs w:val="24"/>
                <w:lang w:eastAsia="ru-RU"/>
              </w:rPr>
              <w:t>ОК 07</w:t>
            </w:r>
          </w:p>
        </w:tc>
      </w:tr>
      <w:tr w:rsidR="00832717" w:rsidRPr="004D5650" w14:paraId="2AD49C12" w14:textId="77777777" w:rsidTr="0017414F">
        <w:trPr>
          <w:trHeight w:val="20"/>
        </w:trPr>
        <w:tc>
          <w:tcPr>
            <w:tcW w:w="843" w:type="pct"/>
            <w:vAlign w:val="center"/>
          </w:tcPr>
          <w:p w14:paraId="453878B1" w14:textId="77777777" w:rsidR="00832717" w:rsidRPr="004D5650" w:rsidRDefault="00832717" w:rsidP="0017414F">
            <w:pPr>
              <w:spacing w:after="0" w:line="240" w:lineRule="auto"/>
              <w:ind w:firstLine="709"/>
              <w:jc w:val="center"/>
              <w:rPr>
                <w:rFonts w:ascii="Times New Roman" w:eastAsia="Times New Roman" w:hAnsi="Times New Roman" w:cs="Times New Roman"/>
                <w:sz w:val="24"/>
                <w:szCs w:val="24"/>
                <w:lang w:eastAsia="ru-RU"/>
              </w:rPr>
            </w:pPr>
            <w:r w:rsidRPr="004D5650">
              <w:rPr>
                <w:rFonts w:ascii="Times New Roman" w:eastAsia="Times New Roman" w:hAnsi="Times New Roman" w:cs="Arial"/>
                <w:b/>
                <w:bCs/>
                <w:sz w:val="24"/>
                <w:szCs w:val="24"/>
                <w:lang w:eastAsia="ru-RU"/>
              </w:rPr>
              <w:lastRenderedPageBreak/>
              <w:t xml:space="preserve">Раздел </w:t>
            </w:r>
            <w:r>
              <w:rPr>
                <w:rFonts w:ascii="Times New Roman" w:eastAsia="Times New Roman" w:hAnsi="Times New Roman" w:cs="Arial"/>
                <w:b/>
                <w:bCs/>
                <w:sz w:val="24"/>
                <w:szCs w:val="24"/>
                <w:lang w:eastAsia="ru-RU"/>
              </w:rPr>
              <w:t>3</w:t>
            </w:r>
          </w:p>
        </w:tc>
        <w:tc>
          <w:tcPr>
            <w:tcW w:w="2955" w:type="pct"/>
            <w:vAlign w:val="center"/>
          </w:tcPr>
          <w:p w14:paraId="227AE5EF" w14:textId="77777777" w:rsidR="00832717" w:rsidRPr="004D5650" w:rsidRDefault="00832717" w:rsidP="0017414F">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5FD3CE2D" w14:textId="77777777" w:rsidR="00832717" w:rsidRPr="004D5650"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b/>
                <w:bCs/>
                <w:iCs/>
                <w:sz w:val="24"/>
                <w:szCs w:val="24"/>
                <w:lang w:eastAsia="ru-RU"/>
              </w:rPr>
              <w:t>10/8</w:t>
            </w:r>
          </w:p>
        </w:tc>
        <w:tc>
          <w:tcPr>
            <w:tcW w:w="643" w:type="pct"/>
            <w:vAlign w:val="center"/>
          </w:tcPr>
          <w:p w14:paraId="5B9971B5" w14:textId="77777777" w:rsidR="00832717" w:rsidRPr="00214BB9" w:rsidRDefault="00832717" w:rsidP="0017414F">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02; ОК 03;</w:t>
            </w:r>
          </w:p>
          <w:p w14:paraId="28AC1308" w14:textId="77777777" w:rsidR="00832717" w:rsidRPr="00214BB9" w:rsidRDefault="00832717" w:rsidP="0017414F">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04; ОК 07;</w:t>
            </w:r>
          </w:p>
          <w:p w14:paraId="6C62F16C" w14:textId="77777777" w:rsidR="00832717" w:rsidRPr="00214BB9" w:rsidRDefault="00832717" w:rsidP="0017414F">
            <w:pPr>
              <w:suppressAutoHyphens/>
              <w:spacing w:after="0" w:line="240" w:lineRule="auto"/>
              <w:rPr>
                <w:rFonts w:ascii="Times New Roman" w:eastAsia="Times New Roman" w:hAnsi="Times New Roman" w:cs="Times New Roman"/>
                <w:b/>
                <w:bCs/>
                <w:sz w:val="24"/>
                <w:szCs w:val="24"/>
                <w:lang w:eastAsia="ru-RU"/>
              </w:rPr>
            </w:pPr>
            <w:r w:rsidRPr="00214BB9">
              <w:rPr>
                <w:rFonts w:ascii="Times New Roman" w:eastAsia="Times New Roman" w:hAnsi="Times New Roman" w:cs="Times New Roman"/>
                <w:b/>
                <w:bCs/>
                <w:sz w:val="24"/>
                <w:szCs w:val="24"/>
                <w:lang w:eastAsia="ru-RU"/>
              </w:rPr>
              <w:t>ОК 08</w:t>
            </w:r>
          </w:p>
        </w:tc>
      </w:tr>
      <w:tr w:rsidR="00832717" w:rsidRPr="004D5650" w14:paraId="3AC1C85C" w14:textId="77777777" w:rsidTr="0017414F">
        <w:trPr>
          <w:trHeight w:val="20"/>
        </w:trPr>
        <w:tc>
          <w:tcPr>
            <w:tcW w:w="843" w:type="pct"/>
          </w:tcPr>
          <w:p w14:paraId="39741E4E"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3.1</w:t>
            </w:r>
          </w:p>
          <w:p w14:paraId="36BB5FEB" w14:textId="77777777" w:rsidR="00832717" w:rsidRPr="001B2945" w:rsidRDefault="00832717" w:rsidP="0017414F">
            <w:pPr>
              <w:spacing w:after="0" w:line="240" w:lineRule="auto"/>
              <w:rPr>
                <w:rFonts w:ascii="Times New Roman" w:eastAsia="Times New Roman" w:hAnsi="Times New Roman" w:cs="Arial"/>
                <w:b/>
                <w:bCs/>
                <w:i/>
                <w:sz w:val="24"/>
                <w:szCs w:val="24"/>
                <w:lang w:eastAsia="ru-RU"/>
              </w:rPr>
            </w:pPr>
            <w:r w:rsidRPr="001B2945">
              <w:rPr>
                <w:rFonts w:ascii="Times New Roman" w:eastAsia="Times New Roman" w:hAnsi="Times New Roman" w:cs="Arial"/>
                <w:b/>
                <w:bCs/>
                <w:i/>
                <w:sz w:val="24"/>
                <w:szCs w:val="24"/>
                <w:lang w:eastAsia="ru-RU"/>
              </w:rPr>
              <w:t>Понятие о защите от опасности</w:t>
            </w:r>
          </w:p>
        </w:tc>
        <w:tc>
          <w:tcPr>
            <w:tcW w:w="2955" w:type="pct"/>
          </w:tcPr>
          <w:p w14:paraId="4D5B7C15"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защита от опасностей — это способы и методы снижения уровня и продолжительности действия опасностей на человека (природу). 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w:t>
            </w:r>
            <w:proofErr w:type="spellStart"/>
            <w:r>
              <w:rPr>
                <w:rFonts w:ascii="Times New Roman" w:eastAsia="Times New Roman" w:hAnsi="Times New Roman" w:cs="Times New Roman"/>
                <w:i/>
                <w:sz w:val="24"/>
                <w:szCs w:val="24"/>
                <w:lang w:eastAsia="ru-RU"/>
              </w:rPr>
              <w:t>экобиозащитной</w:t>
            </w:r>
            <w:proofErr w:type="spellEnd"/>
            <w:r>
              <w:rPr>
                <w:rFonts w:ascii="Times New Roman" w:eastAsia="Times New Roman" w:hAnsi="Times New Roman" w:cs="Times New Roman"/>
                <w:i/>
                <w:sz w:val="24"/>
                <w:szCs w:val="24"/>
                <w:lang w:eastAsia="ru-RU"/>
              </w:rPr>
              <w:t xml:space="preserve"> техники и средств индивидуальной защиты  </w:t>
            </w:r>
          </w:p>
          <w:p w14:paraId="49B416EF"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(способы, методы, средства, модели поведения) для защиты от опасностей окружающей среды в том числе в чрезвычайной ситуации </w:t>
            </w:r>
          </w:p>
          <w:p w14:paraId="1CE0987B" w14:textId="77777777" w:rsidR="00832717" w:rsidRDefault="00832717" w:rsidP="0017414F">
            <w:pPr>
              <w:spacing w:after="0" w:line="240" w:lineRule="auto"/>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Правило д</w:t>
            </w:r>
            <w:r>
              <w:rPr>
                <w:rFonts w:ascii="Times New Roman" w:eastAsia="Times New Roman" w:hAnsi="Times New Roman" w:cs="Times New Roman"/>
                <w:i/>
                <w:sz w:val="24"/>
                <w:szCs w:val="24"/>
                <w:lang w:eastAsia="ru-RU"/>
              </w:rPr>
              <w:t xml:space="preserve">ействия; чтобы 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оптимальные/доступные функциональные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 </w:t>
            </w:r>
          </w:p>
          <w:p w14:paraId="6F466F5D" w14:textId="77777777" w:rsidR="00832717" w:rsidRPr="004D5650" w:rsidRDefault="00832717" w:rsidP="0017414F">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i/>
                <w:sz w:val="24"/>
                <w:szCs w:val="24"/>
                <w:lang w:eastAsia="ru-RU"/>
              </w:rPr>
              <w:t>Алгоритм выбора способа защиты на основе нормативных документов</w:t>
            </w:r>
          </w:p>
        </w:tc>
        <w:tc>
          <w:tcPr>
            <w:tcW w:w="559" w:type="pct"/>
            <w:vAlign w:val="center"/>
          </w:tcPr>
          <w:p w14:paraId="7C2B23F7" w14:textId="77777777" w:rsidR="00832717" w:rsidRPr="004D5650"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1E0FAB33"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5A278FBA" w14:textId="77777777" w:rsidR="00832717" w:rsidRPr="004D5650" w:rsidRDefault="00832717" w:rsidP="0017414F">
            <w:pPr>
              <w:suppressAutoHyphens/>
              <w:spacing w:after="0" w:line="240" w:lineRule="auto"/>
              <w:ind w:firstLine="709"/>
              <w:rPr>
                <w:rFonts w:ascii="Times New Roman" w:eastAsia="Times New Roman" w:hAnsi="Times New Roman" w:cs="Times New Roman"/>
                <w:sz w:val="24"/>
                <w:szCs w:val="24"/>
                <w:lang w:eastAsia="ru-RU"/>
              </w:rPr>
            </w:pPr>
          </w:p>
        </w:tc>
      </w:tr>
      <w:tr w:rsidR="00832717" w:rsidRPr="004D5650" w14:paraId="722C9D0C" w14:textId="77777777" w:rsidTr="0017414F">
        <w:trPr>
          <w:trHeight w:val="240"/>
        </w:trPr>
        <w:tc>
          <w:tcPr>
            <w:tcW w:w="843" w:type="pct"/>
            <w:vMerge w:val="restart"/>
          </w:tcPr>
          <w:p w14:paraId="37303994"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3.2</w:t>
            </w:r>
          </w:p>
          <w:p w14:paraId="501DB988" w14:textId="77777777" w:rsidR="00832717" w:rsidRPr="000056DF" w:rsidRDefault="00832717" w:rsidP="0017414F">
            <w:pPr>
              <w:spacing w:after="0" w:line="240" w:lineRule="auto"/>
              <w:rPr>
                <w:rFonts w:ascii="Times New Roman" w:eastAsia="Times New Roman" w:hAnsi="Times New Roman" w:cs="Arial"/>
                <w:b/>
                <w:bCs/>
                <w:i/>
                <w:sz w:val="24"/>
                <w:szCs w:val="24"/>
                <w:lang w:eastAsia="ru-RU"/>
              </w:rPr>
            </w:pPr>
            <w:r w:rsidRPr="000056DF">
              <w:rPr>
                <w:rFonts w:ascii="Times New Roman" w:eastAsia="Times New Roman" w:hAnsi="Times New Roman" w:cs="Arial"/>
                <w:b/>
                <w:bCs/>
                <w:i/>
                <w:sz w:val="24"/>
                <w:szCs w:val="24"/>
                <w:lang w:eastAsia="ru-RU"/>
              </w:rPr>
              <w:t>Как снизить риски для здоровья. Профилактика заболеваний. Здоровый образ жизни</w:t>
            </w:r>
          </w:p>
        </w:tc>
        <w:tc>
          <w:tcPr>
            <w:tcW w:w="2955" w:type="pct"/>
          </w:tcPr>
          <w:p w14:paraId="1F637D49" w14:textId="77777777" w:rsidR="00832717" w:rsidRPr="00053A3E" w:rsidRDefault="00832717" w:rsidP="00080A04">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46CA1C0E"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52A32A50" w14:textId="77777777" w:rsidR="00832717" w:rsidRDefault="00832717" w:rsidP="0017414F">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3</w:t>
            </w:r>
            <w:r w:rsidRPr="000056DF">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p>
          <w:p w14:paraId="589B281C"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14:paraId="535EAD56"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56D953E7" w14:textId="77777777" w:rsidTr="0017414F">
        <w:trPr>
          <w:trHeight w:val="3060"/>
        </w:trPr>
        <w:tc>
          <w:tcPr>
            <w:tcW w:w="843" w:type="pct"/>
            <w:vMerge/>
          </w:tcPr>
          <w:p w14:paraId="3491C946"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57E35C44"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9.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способа профилактики типичных/смертельно опасных для подростков заболеваний (инфекционных, психологических)</w:t>
            </w:r>
          </w:p>
          <w:p w14:paraId="485794BD"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оценки рисков для жизни и здоровья подростков </w:t>
            </w:r>
          </w:p>
          <w:p w14:paraId="62F1F00C"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здоровья-способы, и методы снижения уровня действия вредных и опасных факторов для физического и психического здоровья </w:t>
            </w:r>
          </w:p>
          <w:p w14:paraId="7692F0F2"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(способов, методов, средств, образа жизни) для защиты жизни и здоровья от опасностей окружающей среды</w:t>
            </w:r>
          </w:p>
          <w:p w14:paraId="7E326607" w14:textId="77777777" w:rsidR="00832717" w:rsidRPr="00080A04"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среды, необходимо подобрать согласно гигиенических норм/требованиям оптимальные средства профилактики заболевания, модели безопасного поведения, в т.ч. в пандемию </w:t>
            </w:r>
          </w:p>
        </w:tc>
        <w:tc>
          <w:tcPr>
            <w:tcW w:w="559" w:type="pct"/>
            <w:vMerge/>
            <w:vAlign w:val="center"/>
          </w:tcPr>
          <w:p w14:paraId="6E810CF5"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7DAFAED"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24F0672F" w14:textId="77777777" w:rsidTr="0017414F">
        <w:trPr>
          <w:trHeight w:val="216"/>
        </w:trPr>
        <w:tc>
          <w:tcPr>
            <w:tcW w:w="843" w:type="pct"/>
            <w:vMerge w:val="restart"/>
          </w:tcPr>
          <w:p w14:paraId="6A749DC8"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3.3</w:t>
            </w:r>
          </w:p>
          <w:p w14:paraId="16D5EBD5"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 xml:space="preserve">Как </w:t>
            </w:r>
            <w:r>
              <w:rPr>
                <w:rFonts w:ascii="Times New Roman" w:eastAsia="Times New Roman" w:hAnsi="Times New Roman" w:cs="Arial"/>
                <w:b/>
                <w:bCs/>
                <w:i/>
                <w:sz w:val="24"/>
                <w:szCs w:val="24"/>
                <w:lang w:eastAsia="ru-RU"/>
              </w:rPr>
              <w:t>защититься от опасностей на дорогах</w:t>
            </w:r>
          </w:p>
        </w:tc>
        <w:tc>
          <w:tcPr>
            <w:tcW w:w="2955" w:type="pct"/>
          </w:tcPr>
          <w:p w14:paraId="27C50C9E" w14:textId="77777777" w:rsidR="00832717" w:rsidRPr="0034254B"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sidR="003962DE">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4D81D2C1"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87F094A"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0C9400D3"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3DA87861" w14:textId="77777777" w:rsidTr="0017414F">
        <w:trPr>
          <w:trHeight w:val="2532"/>
        </w:trPr>
        <w:tc>
          <w:tcPr>
            <w:tcW w:w="843" w:type="pct"/>
            <w:vMerge/>
          </w:tcPr>
          <w:p w14:paraId="35B34952"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3A10A11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10.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p w14:paraId="2AFFA739"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Понятие: защита жизни и здоровья участников дорожного движения- способы и методы снижения уровня опасных факторов дорожного движения  </w:t>
            </w:r>
          </w:p>
          <w:p w14:paraId="2CBF0954"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участников дорожного движения</w:t>
            </w:r>
          </w:p>
          <w:p w14:paraId="37D5AA44"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 </w:t>
            </w:r>
          </w:p>
          <w:p w14:paraId="1AF1C8E0" w14:textId="77777777" w:rsidR="00832717" w:rsidRPr="00961C60" w:rsidRDefault="00832717" w:rsidP="0017414F">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участников дорожного движения (на выбор)</w:t>
            </w:r>
          </w:p>
        </w:tc>
        <w:tc>
          <w:tcPr>
            <w:tcW w:w="559" w:type="pct"/>
            <w:vMerge/>
            <w:vAlign w:val="center"/>
          </w:tcPr>
          <w:p w14:paraId="48B3E881"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38EB805E"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323045CC" w14:textId="77777777" w:rsidTr="0017414F">
        <w:trPr>
          <w:trHeight w:val="228"/>
        </w:trPr>
        <w:tc>
          <w:tcPr>
            <w:tcW w:w="843" w:type="pct"/>
            <w:vMerge w:val="restart"/>
          </w:tcPr>
          <w:p w14:paraId="031F001A"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3.4</w:t>
            </w:r>
          </w:p>
          <w:p w14:paraId="57539746"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t>Ка</w:t>
            </w:r>
            <w:r>
              <w:rPr>
                <w:rFonts w:ascii="Times New Roman" w:eastAsia="Times New Roman" w:hAnsi="Times New Roman" w:cs="Arial"/>
                <w:b/>
                <w:bCs/>
                <w:i/>
                <w:sz w:val="24"/>
                <w:szCs w:val="24"/>
                <w:lang w:eastAsia="ru-RU"/>
              </w:rPr>
              <w:t>к безопасно вести себя в ситуации пожара в общественном месте</w:t>
            </w:r>
          </w:p>
        </w:tc>
        <w:tc>
          <w:tcPr>
            <w:tcW w:w="2955" w:type="pct"/>
          </w:tcPr>
          <w:p w14:paraId="3CDF2A41" w14:textId="77777777" w:rsidR="00832717" w:rsidRPr="00961C60" w:rsidRDefault="00832717" w:rsidP="0017414F">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t>Практическое занятие</w:t>
            </w:r>
          </w:p>
        </w:tc>
        <w:tc>
          <w:tcPr>
            <w:tcW w:w="559" w:type="pct"/>
            <w:vMerge w:val="restart"/>
            <w:vAlign w:val="center"/>
          </w:tcPr>
          <w:p w14:paraId="5864D794"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2FAF2C0C"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6E3995AF"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664D9306" w14:textId="77777777" w:rsidTr="0017414F">
        <w:trPr>
          <w:trHeight w:val="3348"/>
        </w:trPr>
        <w:tc>
          <w:tcPr>
            <w:tcW w:w="843" w:type="pct"/>
            <w:vMerge/>
          </w:tcPr>
          <w:p w14:paraId="00F27A41"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7148CC9A"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11.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пожаре (в своём жилище, в колледже, в торговом центре, на рабочем месте) в разных условиях (задымления, активного огня, затруднённой эвакуации)</w:t>
            </w:r>
          </w:p>
          <w:p w14:paraId="10DE2A9B"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условиях пожара-способы и методы снижения уровня действия опасных факторов пожара за счёт выведения объекта защиты из опасной зоны; применения средств пожаротушения и индивидуальной защиты</w:t>
            </w:r>
          </w:p>
          <w:p w14:paraId="361548A9"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пожаротушения, средств индивидуальной защиты, правил моделей поведения) для защиты жизни и здоровья в условиях пожара в общественном месте</w:t>
            </w:r>
          </w:p>
          <w:p w14:paraId="699158C1"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условиях пожара</w:t>
            </w:r>
          </w:p>
          <w:p w14:paraId="0806CA65"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Необходимо подобрать доступные средства пожаротушения индивидуальной защиты и модель поведения адекватно ситуации пожара</w:t>
            </w:r>
          </w:p>
        </w:tc>
        <w:tc>
          <w:tcPr>
            <w:tcW w:w="559" w:type="pct"/>
            <w:vMerge/>
            <w:vAlign w:val="center"/>
          </w:tcPr>
          <w:p w14:paraId="078F35D9"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1C117F4E"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2DE186F0" w14:textId="77777777" w:rsidTr="0017414F">
        <w:trPr>
          <w:trHeight w:val="240"/>
        </w:trPr>
        <w:tc>
          <w:tcPr>
            <w:tcW w:w="843" w:type="pct"/>
            <w:vMerge w:val="restart"/>
          </w:tcPr>
          <w:p w14:paraId="490E3627"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3.5</w:t>
            </w:r>
          </w:p>
          <w:p w14:paraId="4140625D"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0056DF">
              <w:rPr>
                <w:rFonts w:ascii="Times New Roman" w:eastAsia="Times New Roman" w:hAnsi="Times New Roman" w:cs="Arial"/>
                <w:b/>
                <w:bCs/>
                <w:i/>
                <w:sz w:val="24"/>
                <w:szCs w:val="24"/>
                <w:lang w:eastAsia="ru-RU"/>
              </w:rPr>
              <w:lastRenderedPageBreak/>
              <w:t>Ка</w:t>
            </w:r>
            <w:r>
              <w:rPr>
                <w:rFonts w:ascii="Times New Roman" w:eastAsia="Times New Roman" w:hAnsi="Times New Roman" w:cs="Arial"/>
                <w:b/>
                <w:bCs/>
                <w:i/>
                <w:sz w:val="24"/>
                <w:szCs w:val="24"/>
                <w:lang w:eastAsia="ru-RU"/>
              </w:rPr>
              <w:t>к безопасно вести себя в ситуации захвата заложников в общественном месте (ЧС)</w:t>
            </w:r>
          </w:p>
        </w:tc>
        <w:tc>
          <w:tcPr>
            <w:tcW w:w="2955" w:type="pct"/>
          </w:tcPr>
          <w:p w14:paraId="5E0A6EB6" w14:textId="77777777" w:rsidR="00832717" w:rsidRPr="00961C60" w:rsidRDefault="00832717" w:rsidP="0017414F">
            <w:pPr>
              <w:spacing w:after="0" w:line="240" w:lineRule="auto"/>
              <w:jc w:val="both"/>
              <w:rPr>
                <w:rFonts w:ascii="Times New Roman" w:eastAsia="Times New Roman" w:hAnsi="Times New Roman" w:cs="Times New Roman"/>
                <w:b/>
                <w:bCs/>
                <w:i/>
                <w:sz w:val="24"/>
                <w:szCs w:val="24"/>
                <w:lang w:eastAsia="ru-RU"/>
              </w:rPr>
            </w:pPr>
            <w:r w:rsidRPr="00961C60">
              <w:rPr>
                <w:rFonts w:ascii="Times New Roman" w:eastAsia="Times New Roman" w:hAnsi="Times New Roman" w:cs="Times New Roman"/>
                <w:b/>
                <w:bCs/>
                <w:i/>
                <w:sz w:val="24"/>
                <w:szCs w:val="24"/>
                <w:lang w:eastAsia="ru-RU"/>
              </w:rPr>
              <w:lastRenderedPageBreak/>
              <w:t>Практическое занятие</w:t>
            </w:r>
            <w:r w:rsidR="003962DE">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51462FA8"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C9F1D52"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r w:rsidRPr="000056DF">
              <w:rPr>
                <w:rFonts w:ascii="Times New Roman" w:eastAsia="Times New Roman" w:hAnsi="Times New Roman" w:cs="Times New Roman"/>
                <w:iCs/>
                <w:sz w:val="24"/>
                <w:szCs w:val="24"/>
                <w:lang w:eastAsia="ru-RU"/>
              </w:rPr>
              <w:t>ОК 04; ОК 07</w:t>
            </w:r>
          </w:p>
          <w:p w14:paraId="4F348BBC"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3CA26684" w14:textId="77777777" w:rsidTr="0017414F">
        <w:trPr>
          <w:trHeight w:val="3348"/>
        </w:trPr>
        <w:tc>
          <w:tcPr>
            <w:tcW w:w="843" w:type="pct"/>
            <w:vMerge/>
          </w:tcPr>
          <w:p w14:paraId="40025E48"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35E7D9BB"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12. </w:t>
            </w:r>
            <w:r w:rsidRPr="00961C60">
              <w:rPr>
                <w:rFonts w:ascii="Times New Roman" w:eastAsia="Times New Roman" w:hAnsi="Times New Roman" w:cs="Times New Roman"/>
                <w:i/>
                <w:sz w:val="24"/>
                <w:szCs w:val="24"/>
                <w:lang w:eastAsia="ru-RU"/>
              </w:rPr>
              <w:t>Алгоритм</w:t>
            </w:r>
            <w:r>
              <w:rPr>
                <w:rFonts w:ascii="Times New Roman" w:eastAsia="Times New Roman" w:hAnsi="Times New Roman" w:cs="Times New Roman"/>
                <w:i/>
                <w:sz w:val="24"/>
                <w:szCs w:val="24"/>
                <w:lang w:eastAsia="ru-RU"/>
              </w:rPr>
              <w:t xml:space="preserve"> выбора мер защиты жизни и здоровья при теракте </w:t>
            </w:r>
          </w:p>
          <w:p w14:paraId="1A98B227"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защита жизни и здоровья в ситуации захвата заложников в общественном месте-способы и методы снижения действия опасных факторов теракта за счёт выведения объекта защиты из опасной зоны, применение моделей безопасного поведения, включая способы психологической защиты</w:t>
            </w:r>
          </w:p>
          <w:p w14:paraId="6EF7462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961C60">
              <w:rPr>
                <w:rFonts w:ascii="Times New Roman" w:eastAsia="Times New Roman" w:hAnsi="Times New Roman" w:cs="Times New Roman"/>
                <w:i/>
                <w:sz w:val="24"/>
                <w:szCs w:val="24"/>
                <w:lang w:eastAsia="ru-RU"/>
              </w:rPr>
              <w:t>Предметное действие:</w:t>
            </w:r>
            <w:r>
              <w:rPr>
                <w:rFonts w:ascii="Times New Roman" w:eastAsia="Times New Roman" w:hAnsi="Times New Roman" w:cs="Times New Roman"/>
                <w:i/>
                <w:sz w:val="24"/>
                <w:szCs w:val="24"/>
                <w:lang w:eastAsia="ru-RU"/>
              </w:rPr>
              <w:t xml:space="preserve">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14:paraId="1F4A302A" w14:textId="77777777" w:rsidR="00832717" w:rsidRPr="004475A6"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действия: чтобы выбрать меры защиты жизни и здоровья в ситуации захвата заложников в общественном месте, необходимо подобрать способы и методы снижения уровня действия опасных факторов теракта/стрельбы за счёт выведения объекта защиты из опасной зоны, применения моделей безопасного поведения</w:t>
            </w:r>
          </w:p>
        </w:tc>
        <w:tc>
          <w:tcPr>
            <w:tcW w:w="559" w:type="pct"/>
            <w:vMerge/>
            <w:vAlign w:val="center"/>
          </w:tcPr>
          <w:p w14:paraId="7C267C84"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6B83DC2C"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p>
        </w:tc>
      </w:tr>
      <w:tr w:rsidR="00832717" w:rsidRPr="004D5650" w14:paraId="20E517F3" w14:textId="77777777" w:rsidTr="0017414F">
        <w:trPr>
          <w:trHeight w:val="20"/>
        </w:trPr>
        <w:tc>
          <w:tcPr>
            <w:tcW w:w="843" w:type="pct"/>
            <w:vAlign w:val="center"/>
          </w:tcPr>
          <w:p w14:paraId="3D43AA66"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4</w:t>
            </w:r>
          </w:p>
        </w:tc>
        <w:tc>
          <w:tcPr>
            <w:tcW w:w="2955" w:type="pct"/>
            <w:vAlign w:val="center"/>
          </w:tcPr>
          <w:p w14:paraId="67ECD9BA" w14:textId="77777777" w:rsidR="00832717" w:rsidRPr="003E047D" w:rsidRDefault="00832717" w:rsidP="0017414F">
            <w:pPr>
              <w:spacing w:after="0" w:line="240" w:lineRule="auto"/>
              <w:jc w:val="both"/>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0469AA23" w14:textId="77777777" w:rsidR="00832717" w:rsidRPr="003E047D" w:rsidRDefault="00832717" w:rsidP="0017414F">
            <w:pPr>
              <w:suppressAutoHyphens/>
              <w:spacing w:after="0" w:line="240" w:lineRule="auto"/>
              <w:jc w:val="center"/>
              <w:rPr>
                <w:rFonts w:ascii="Times New Roman" w:eastAsia="Times New Roman" w:hAnsi="Times New Roman" w:cs="Times New Roman"/>
                <w:b/>
                <w:bCs/>
                <w:iCs/>
                <w:sz w:val="24"/>
                <w:szCs w:val="24"/>
                <w:lang w:eastAsia="ru-RU"/>
              </w:rPr>
            </w:pPr>
            <w:r w:rsidRPr="003E047D">
              <w:rPr>
                <w:rFonts w:ascii="Times New Roman" w:eastAsia="Times New Roman" w:hAnsi="Times New Roman" w:cs="Times New Roman"/>
                <w:b/>
                <w:bCs/>
                <w:iCs/>
                <w:sz w:val="24"/>
                <w:szCs w:val="24"/>
                <w:lang w:eastAsia="ru-RU"/>
              </w:rPr>
              <w:t>12</w:t>
            </w:r>
            <w:r>
              <w:rPr>
                <w:rFonts w:ascii="Times New Roman" w:eastAsia="Times New Roman" w:hAnsi="Times New Roman" w:cs="Times New Roman"/>
                <w:b/>
                <w:bCs/>
                <w:iCs/>
                <w:sz w:val="24"/>
                <w:szCs w:val="24"/>
                <w:lang w:eastAsia="ru-RU"/>
              </w:rPr>
              <w:t>/6</w:t>
            </w:r>
          </w:p>
        </w:tc>
        <w:tc>
          <w:tcPr>
            <w:tcW w:w="643" w:type="pct"/>
          </w:tcPr>
          <w:p w14:paraId="64B0B3F7" w14:textId="77777777" w:rsidR="00832717" w:rsidRPr="00214BB9" w:rsidRDefault="00832717" w:rsidP="0017414F">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1</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w:t>
            </w:r>
          </w:p>
          <w:p w14:paraId="69F4EDDC" w14:textId="77777777" w:rsidR="00832717" w:rsidRPr="00214BB9" w:rsidRDefault="00832717" w:rsidP="0017414F">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3</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6</w:t>
            </w:r>
            <w:r w:rsidRPr="00214BB9">
              <w:rPr>
                <w:rFonts w:ascii="Times New Roman" w:eastAsia="Times New Roman" w:hAnsi="Times New Roman" w:cs="Times New Roman"/>
                <w:b/>
                <w:bCs/>
                <w:iCs/>
                <w:sz w:val="24"/>
                <w:szCs w:val="24"/>
                <w:lang w:eastAsia="ru-RU"/>
              </w:rPr>
              <w:t>;</w:t>
            </w:r>
          </w:p>
          <w:p w14:paraId="7455F6AC" w14:textId="77777777" w:rsidR="00832717" w:rsidRPr="000056DF" w:rsidRDefault="00832717" w:rsidP="0017414F">
            <w:pPr>
              <w:suppressAutoHyphens/>
              <w:spacing w:after="0" w:line="240" w:lineRule="auto"/>
              <w:rPr>
                <w:rFonts w:ascii="Times New Roman" w:eastAsia="Times New Roman" w:hAnsi="Times New Roman" w:cs="Times New Roman"/>
                <w:iCs/>
                <w:sz w:val="24"/>
                <w:szCs w:val="24"/>
                <w:lang w:eastAsia="ru-RU"/>
              </w:rPr>
            </w:pPr>
            <w:r w:rsidRPr="00214BB9">
              <w:rPr>
                <w:rFonts w:ascii="Times New Roman" w:eastAsia="Times New Roman" w:hAnsi="Times New Roman" w:cs="Times New Roman"/>
                <w:b/>
                <w:bCs/>
                <w:sz w:val="24"/>
                <w:szCs w:val="24"/>
                <w:lang w:eastAsia="ru-RU"/>
              </w:rPr>
              <w:t>ОК 0</w:t>
            </w:r>
            <w:r>
              <w:rPr>
                <w:rFonts w:ascii="Times New Roman" w:eastAsia="Times New Roman" w:hAnsi="Times New Roman" w:cs="Times New Roman"/>
                <w:b/>
                <w:bCs/>
                <w:sz w:val="24"/>
                <w:szCs w:val="24"/>
                <w:lang w:eastAsia="ru-RU"/>
              </w:rPr>
              <w:t>7; ОК 08</w:t>
            </w:r>
          </w:p>
        </w:tc>
      </w:tr>
      <w:tr w:rsidR="00832717" w:rsidRPr="004D5650" w14:paraId="6DBA6B11" w14:textId="77777777" w:rsidTr="0017414F">
        <w:trPr>
          <w:trHeight w:val="20"/>
        </w:trPr>
        <w:tc>
          <w:tcPr>
            <w:tcW w:w="843" w:type="pct"/>
            <w:vAlign w:val="center"/>
          </w:tcPr>
          <w:p w14:paraId="0FD49BAC"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4.1</w:t>
            </w:r>
          </w:p>
          <w:p w14:paraId="6A64D984" w14:textId="77777777" w:rsidR="00832717" w:rsidRPr="003E047D" w:rsidRDefault="00832717" w:rsidP="0017414F">
            <w:pPr>
              <w:spacing w:after="0" w:line="240" w:lineRule="auto"/>
              <w:rPr>
                <w:rFonts w:ascii="Times New Roman" w:eastAsia="Times New Roman" w:hAnsi="Times New Roman" w:cs="Arial"/>
                <w:b/>
                <w:bCs/>
                <w:i/>
                <w:iCs/>
                <w:sz w:val="24"/>
                <w:szCs w:val="24"/>
                <w:lang w:eastAsia="ru-RU"/>
              </w:rPr>
            </w:pPr>
            <w:r w:rsidRPr="003E047D">
              <w:rPr>
                <w:rFonts w:ascii="Times New Roman" w:eastAsia="Times New Roman" w:hAnsi="Times New Roman" w:cs="Arial"/>
                <w:b/>
                <w:bCs/>
                <w:i/>
                <w:iCs/>
                <w:sz w:val="24"/>
                <w:szCs w:val="24"/>
                <w:lang w:eastAsia="ru-RU"/>
              </w:rPr>
              <w:t>История создания Вооружённых Сил России</w:t>
            </w:r>
          </w:p>
        </w:tc>
        <w:tc>
          <w:tcPr>
            <w:tcW w:w="2955" w:type="pct"/>
            <w:vAlign w:val="center"/>
          </w:tcPr>
          <w:p w14:paraId="39F99A75"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Вооружённых Силах России, обеспечении безопасности нашей страны. Предназначение Вооружённых Сил Российской Федерации. Реформирование Армии и Флота </w:t>
            </w:r>
          </w:p>
          <w:p w14:paraId="37A75DDC" w14:textId="77777777" w:rsidR="00832717" w:rsidRPr="003E047D" w:rsidRDefault="00832717" w:rsidP="0017414F">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2AC89538" w14:textId="77777777" w:rsidR="00832717" w:rsidRPr="00463B2B"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6C114614"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p>
        </w:tc>
      </w:tr>
      <w:tr w:rsidR="00832717" w:rsidRPr="004D5650" w14:paraId="25CF0D4D" w14:textId="77777777" w:rsidTr="0017414F">
        <w:trPr>
          <w:trHeight w:val="20"/>
        </w:trPr>
        <w:tc>
          <w:tcPr>
            <w:tcW w:w="843" w:type="pct"/>
            <w:vAlign w:val="center"/>
          </w:tcPr>
          <w:p w14:paraId="23AA6A7B"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4.2</w:t>
            </w:r>
          </w:p>
          <w:p w14:paraId="5BC3BB89" w14:textId="77777777" w:rsidR="00832717" w:rsidRPr="00DE015B" w:rsidRDefault="00832717" w:rsidP="0017414F">
            <w:pPr>
              <w:spacing w:after="0" w:line="240" w:lineRule="auto"/>
              <w:rPr>
                <w:rFonts w:ascii="Times New Roman" w:eastAsia="Times New Roman" w:hAnsi="Times New Roman" w:cs="Arial"/>
                <w:b/>
                <w:bCs/>
                <w:i/>
                <w:sz w:val="24"/>
                <w:szCs w:val="24"/>
                <w:lang w:eastAsia="ru-RU"/>
              </w:rPr>
            </w:pPr>
            <w:r w:rsidRPr="00DE015B">
              <w:rPr>
                <w:rFonts w:ascii="Times New Roman" w:eastAsia="Times New Roman" w:hAnsi="Times New Roman" w:cs="Arial"/>
                <w:b/>
                <w:bCs/>
                <w:i/>
                <w:sz w:val="24"/>
                <w:szCs w:val="24"/>
                <w:lang w:eastAsia="ru-RU"/>
              </w:rPr>
              <w:t>Основные понятия о воинской обязанности</w:t>
            </w:r>
          </w:p>
        </w:tc>
        <w:tc>
          <w:tcPr>
            <w:tcW w:w="2955" w:type="pct"/>
            <w:vAlign w:val="center"/>
          </w:tcPr>
          <w:p w14:paraId="7EFE6237"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 воинском учёте, обязательной подготовке к военной службе, призыве на военную службу, прохождение военной службы по призыву, пребывание в запасе, призыве на военные сборы и прохождение военных сборов в период пребывания в запасе, а так же воинская обязанность в период военного времени, военного положения и в период мобилизации</w:t>
            </w:r>
          </w:p>
        </w:tc>
        <w:tc>
          <w:tcPr>
            <w:tcW w:w="559" w:type="pct"/>
            <w:vAlign w:val="center"/>
          </w:tcPr>
          <w:p w14:paraId="000AC3F5" w14:textId="77777777" w:rsidR="00832717" w:rsidRPr="00463B2B"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sidRPr="00463B2B">
              <w:rPr>
                <w:rFonts w:ascii="Times New Roman" w:eastAsia="Times New Roman" w:hAnsi="Times New Roman" w:cs="Times New Roman"/>
                <w:iCs/>
                <w:sz w:val="24"/>
                <w:szCs w:val="24"/>
                <w:lang w:eastAsia="ru-RU"/>
              </w:rPr>
              <w:t>2</w:t>
            </w:r>
          </w:p>
        </w:tc>
        <w:tc>
          <w:tcPr>
            <w:tcW w:w="643" w:type="pct"/>
          </w:tcPr>
          <w:p w14:paraId="380C37BD"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06; ОК 08</w:t>
            </w:r>
            <w:r>
              <w:rPr>
                <w:rFonts w:ascii="Times New Roman" w:eastAsia="Times New Roman" w:hAnsi="Times New Roman" w:cs="Times New Roman"/>
                <w:iCs/>
                <w:sz w:val="24"/>
                <w:szCs w:val="24"/>
                <w:lang w:eastAsia="ru-RU"/>
              </w:rPr>
              <w:t>;</w:t>
            </w:r>
          </w:p>
          <w:p w14:paraId="47C32E2B"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w:t>
            </w:r>
          </w:p>
        </w:tc>
      </w:tr>
      <w:tr w:rsidR="00832717" w:rsidRPr="004D5650" w14:paraId="4A0B6FF0" w14:textId="77777777" w:rsidTr="0017414F">
        <w:trPr>
          <w:trHeight w:val="204"/>
        </w:trPr>
        <w:tc>
          <w:tcPr>
            <w:tcW w:w="843" w:type="pct"/>
            <w:vMerge w:val="restart"/>
            <w:vAlign w:val="center"/>
          </w:tcPr>
          <w:p w14:paraId="133E091C"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4.3</w:t>
            </w:r>
          </w:p>
          <w:p w14:paraId="4DF02B3F"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DE015B">
              <w:rPr>
                <w:rFonts w:ascii="Times New Roman" w:eastAsia="Times New Roman" w:hAnsi="Times New Roman" w:cs="Arial"/>
                <w:b/>
                <w:bCs/>
                <w:i/>
                <w:sz w:val="24"/>
                <w:szCs w:val="24"/>
                <w:lang w:eastAsia="ru-RU"/>
              </w:rPr>
              <w:lastRenderedPageBreak/>
              <w:t>Основные понятия о</w:t>
            </w:r>
            <w:r>
              <w:rPr>
                <w:rFonts w:ascii="Times New Roman" w:eastAsia="Times New Roman" w:hAnsi="Times New Roman" w:cs="Arial"/>
                <w:b/>
                <w:bCs/>
                <w:i/>
                <w:sz w:val="24"/>
                <w:szCs w:val="24"/>
                <w:lang w:eastAsia="ru-RU"/>
              </w:rPr>
              <w:t xml:space="preserve"> психологической совместимости членов воинского коллектива (экипажа, боевого расчёта). Тренинг бесконфликтного общения и саморегуляции</w:t>
            </w:r>
          </w:p>
        </w:tc>
        <w:tc>
          <w:tcPr>
            <w:tcW w:w="2955" w:type="pct"/>
            <w:vAlign w:val="center"/>
          </w:tcPr>
          <w:p w14:paraId="11B7F2F2"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58EFE655"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6644278"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4F56A52C"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08</w:t>
            </w:r>
          </w:p>
        </w:tc>
      </w:tr>
      <w:tr w:rsidR="00832717" w:rsidRPr="004D5650" w14:paraId="460979E2" w14:textId="77777777" w:rsidTr="0017414F">
        <w:trPr>
          <w:trHeight w:val="2832"/>
        </w:trPr>
        <w:tc>
          <w:tcPr>
            <w:tcW w:w="843" w:type="pct"/>
            <w:vMerge/>
            <w:vAlign w:val="center"/>
          </w:tcPr>
          <w:p w14:paraId="33D213B1"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vAlign w:val="center"/>
          </w:tcPr>
          <w:p w14:paraId="1D4A4E69"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13. 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расчёта. Понятие о способах бесконфликтного общения в условиях военной службы.</w:t>
            </w:r>
          </w:p>
          <w:p w14:paraId="46AED535"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p>
        </w:tc>
        <w:tc>
          <w:tcPr>
            <w:tcW w:w="559" w:type="pct"/>
            <w:vMerge/>
            <w:vAlign w:val="center"/>
          </w:tcPr>
          <w:p w14:paraId="3C361B89"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2CB22FA"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5BF0C463" w14:textId="77777777" w:rsidTr="0017414F">
        <w:trPr>
          <w:trHeight w:val="20"/>
        </w:trPr>
        <w:tc>
          <w:tcPr>
            <w:tcW w:w="843" w:type="pct"/>
            <w:vAlign w:val="center"/>
          </w:tcPr>
          <w:p w14:paraId="74959B42"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4.4</w:t>
            </w:r>
          </w:p>
          <w:p w14:paraId="2A7220C0" w14:textId="77777777" w:rsidR="00832717" w:rsidRPr="004B194E" w:rsidRDefault="00832717" w:rsidP="0017414F">
            <w:pPr>
              <w:spacing w:after="0" w:line="240" w:lineRule="auto"/>
              <w:rPr>
                <w:rFonts w:ascii="Times New Roman" w:eastAsia="Times New Roman" w:hAnsi="Times New Roman" w:cs="Arial"/>
                <w:b/>
                <w:bCs/>
                <w:i/>
                <w:sz w:val="24"/>
                <w:szCs w:val="24"/>
                <w:lang w:eastAsia="ru-RU"/>
              </w:rPr>
            </w:pPr>
            <w:r w:rsidRPr="004B194E">
              <w:rPr>
                <w:rFonts w:ascii="Times New Roman" w:eastAsia="Times New Roman" w:hAnsi="Times New Roman" w:cs="Arial"/>
                <w:b/>
                <w:bCs/>
                <w:i/>
                <w:sz w:val="24"/>
                <w:szCs w:val="24"/>
                <w:lang w:eastAsia="ru-RU"/>
              </w:rPr>
              <w:t>Как стать офицером Российской Армии. Основные виды военных образовательных учреждений профессионального образования</w:t>
            </w:r>
          </w:p>
        </w:tc>
        <w:tc>
          <w:tcPr>
            <w:tcW w:w="2955" w:type="pct"/>
            <w:vAlign w:val="center"/>
          </w:tcPr>
          <w:p w14:paraId="775F1D45"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офицерском составе, порядке поступления и обучения в военных образовательных учреждениях, требованиях, предъявляемых к подготовке офицеров. Кодекс чести Российского офицера, требованиях общества, предъявляемые офицеру</w:t>
            </w:r>
          </w:p>
          <w:p w14:paraId="16F2D0C3"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p>
        </w:tc>
        <w:tc>
          <w:tcPr>
            <w:tcW w:w="559" w:type="pct"/>
            <w:vAlign w:val="center"/>
          </w:tcPr>
          <w:p w14:paraId="7C3F8381"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2BA4F4AF"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p>
          <w:p w14:paraId="724BAB1F"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 ОК 08</w:t>
            </w:r>
          </w:p>
        </w:tc>
      </w:tr>
      <w:tr w:rsidR="00832717" w:rsidRPr="004D5650" w14:paraId="26EAE305" w14:textId="77777777" w:rsidTr="0017414F">
        <w:trPr>
          <w:trHeight w:val="240"/>
        </w:trPr>
        <w:tc>
          <w:tcPr>
            <w:tcW w:w="843" w:type="pct"/>
            <w:vMerge w:val="restart"/>
            <w:vAlign w:val="center"/>
          </w:tcPr>
          <w:p w14:paraId="3EAAFB2F"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4.5</w:t>
            </w:r>
          </w:p>
          <w:p w14:paraId="4072FF29" w14:textId="77777777" w:rsidR="00832717" w:rsidRPr="00965EAE" w:rsidRDefault="00832717" w:rsidP="0017414F">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t>Строевая подготовка</w:t>
            </w:r>
          </w:p>
        </w:tc>
        <w:tc>
          <w:tcPr>
            <w:tcW w:w="2955" w:type="pct"/>
            <w:vAlign w:val="center"/>
          </w:tcPr>
          <w:p w14:paraId="16B38D81" w14:textId="77777777" w:rsidR="00832717" w:rsidRPr="00053A3E"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01485DE4"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5046A701"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4181AD87"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832717" w:rsidRPr="004D5650" w14:paraId="7B3C41F2" w14:textId="77777777" w:rsidTr="0017414F">
        <w:trPr>
          <w:trHeight w:val="722"/>
        </w:trPr>
        <w:tc>
          <w:tcPr>
            <w:tcW w:w="843" w:type="pct"/>
            <w:vMerge/>
            <w:vAlign w:val="center"/>
          </w:tcPr>
          <w:p w14:paraId="1C13FB87"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vAlign w:val="center"/>
          </w:tcPr>
          <w:p w14:paraId="45A5332C" w14:textId="77777777" w:rsidR="00832717" w:rsidRPr="00080A04"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14. Понятие: об одиночной строевой подготовке и слаживание подразделений. Правила и алгоритмы предметных действий: строевой стойки, выполнение команд «Становись, Равняйсь, Смирно, Вольно, Заправиться». Повороты на месте. Перестроение из одно шереножного строя в двух шереножный строй и обратно. Движение строевым шагом. Повороты в движении, Прохождение составе подразделения торжественным маршем и в составе подразделения с песней. Приветствие в движении.</w:t>
            </w:r>
          </w:p>
        </w:tc>
        <w:tc>
          <w:tcPr>
            <w:tcW w:w="559" w:type="pct"/>
            <w:vMerge/>
            <w:vAlign w:val="center"/>
          </w:tcPr>
          <w:p w14:paraId="6DA9039C"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7FC75B4"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188369B8" w14:textId="77777777" w:rsidTr="0017414F">
        <w:trPr>
          <w:trHeight w:val="216"/>
        </w:trPr>
        <w:tc>
          <w:tcPr>
            <w:tcW w:w="843" w:type="pct"/>
            <w:vMerge w:val="restart"/>
            <w:vAlign w:val="center"/>
          </w:tcPr>
          <w:p w14:paraId="51BACCA9"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4.6</w:t>
            </w:r>
          </w:p>
          <w:p w14:paraId="064A5108" w14:textId="77777777" w:rsidR="00832717" w:rsidRPr="00965EAE" w:rsidRDefault="00832717" w:rsidP="0017414F">
            <w:pPr>
              <w:spacing w:after="0" w:line="240" w:lineRule="auto"/>
              <w:rPr>
                <w:rFonts w:ascii="Times New Roman" w:eastAsia="Times New Roman" w:hAnsi="Times New Roman" w:cs="Arial"/>
                <w:b/>
                <w:bCs/>
                <w:i/>
                <w:sz w:val="24"/>
                <w:szCs w:val="24"/>
                <w:lang w:eastAsia="ru-RU"/>
              </w:rPr>
            </w:pPr>
            <w:r w:rsidRPr="00965EAE">
              <w:rPr>
                <w:rFonts w:ascii="Times New Roman" w:eastAsia="Times New Roman" w:hAnsi="Times New Roman" w:cs="Arial"/>
                <w:b/>
                <w:bCs/>
                <w:i/>
                <w:sz w:val="24"/>
                <w:szCs w:val="24"/>
                <w:lang w:eastAsia="ru-RU"/>
              </w:rPr>
              <w:lastRenderedPageBreak/>
              <w:t>Огневая подготовка. Порядок неполной разборки и сборки ММГ АК-74</w:t>
            </w:r>
          </w:p>
        </w:tc>
        <w:tc>
          <w:tcPr>
            <w:tcW w:w="2955" w:type="pct"/>
            <w:vAlign w:val="center"/>
          </w:tcPr>
          <w:p w14:paraId="6C134704" w14:textId="77777777" w:rsidR="00832717" w:rsidRPr="004B40F3"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3A985D9D"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24C1EF0"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3E047D">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3E047D">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6;</w:t>
            </w:r>
          </w:p>
          <w:p w14:paraId="3D4B9AEE"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08</w:t>
            </w:r>
          </w:p>
        </w:tc>
      </w:tr>
      <w:tr w:rsidR="00832717" w:rsidRPr="004D5650" w14:paraId="4153990F" w14:textId="77777777" w:rsidTr="0017414F">
        <w:trPr>
          <w:trHeight w:val="1704"/>
        </w:trPr>
        <w:tc>
          <w:tcPr>
            <w:tcW w:w="843" w:type="pct"/>
            <w:vMerge/>
            <w:vAlign w:val="center"/>
          </w:tcPr>
          <w:p w14:paraId="047B6661"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vAlign w:val="center"/>
          </w:tcPr>
          <w:p w14:paraId="0D13430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15. 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назначение частей, узлов и механизмов автомата.</w:t>
            </w:r>
          </w:p>
          <w:p w14:paraId="36FE0D79"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Правило и алгоритмы предметных действий: неполной разборки, сборки автомата</w:t>
            </w:r>
          </w:p>
          <w:p w14:paraId="4B57B6D2"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Правила и приёмы стрельбы, способов поиска целей и управления огнём. Действия по командам руководителя стрельб </w:t>
            </w:r>
          </w:p>
        </w:tc>
        <w:tc>
          <w:tcPr>
            <w:tcW w:w="559" w:type="pct"/>
            <w:vMerge/>
            <w:vAlign w:val="center"/>
          </w:tcPr>
          <w:p w14:paraId="7F0D6449"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3FCD4818" w14:textId="77777777" w:rsidR="00832717" w:rsidRPr="003E047D"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1D3D4D20" w14:textId="77777777" w:rsidTr="0017414F">
        <w:trPr>
          <w:trHeight w:val="20"/>
        </w:trPr>
        <w:tc>
          <w:tcPr>
            <w:tcW w:w="843" w:type="pct"/>
            <w:vAlign w:val="center"/>
          </w:tcPr>
          <w:p w14:paraId="3F23B435"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4D5650">
              <w:rPr>
                <w:rFonts w:ascii="Times New Roman" w:eastAsia="Times New Roman" w:hAnsi="Times New Roman" w:cs="Arial"/>
                <w:b/>
                <w:bCs/>
                <w:sz w:val="24"/>
                <w:szCs w:val="24"/>
                <w:lang w:eastAsia="ru-RU"/>
              </w:rPr>
              <w:t xml:space="preserve">Раздел </w:t>
            </w:r>
            <w:r>
              <w:rPr>
                <w:rFonts w:ascii="Times New Roman" w:eastAsia="Times New Roman" w:hAnsi="Times New Roman" w:cs="Arial"/>
                <w:b/>
                <w:bCs/>
                <w:sz w:val="24"/>
                <w:szCs w:val="24"/>
                <w:lang w:eastAsia="ru-RU"/>
              </w:rPr>
              <w:t>5</w:t>
            </w:r>
          </w:p>
        </w:tc>
        <w:tc>
          <w:tcPr>
            <w:tcW w:w="2955" w:type="pct"/>
            <w:vAlign w:val="center"/>
          </w:tcPr>
          <w:p w14:paraId="57C53456"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4375B457" w14:textId="77777777" w:rsidR="00832717" w:rsidRPr="000A455F" w:rsidRDefault="00832717" w:rsidP="0017414F">
            <w:pPr>
              <w:suppressAutoHyphens/>
              <w:spacing w:after="0" w:line="240" w:lineRule="auto"/>
              <w:jc w:val="center"/>
              <w:rPr>
                <w:rFonts w:ascii="Times New Roman" w:eastAsia="Times New Roman" w:hAnsi="Times New Roman" w:cs="Times New Roman"/>
                <w:b/>
                <w:bCs/>
                <w:iCs/>
                <w:sz w:val="24"/>
                <w:szCs w:val="24"/>
                <w:lang w:eastAsia="ru-RU"/>
              </w:rPr>
            </w:pPr>
            <w:r w:rsidRPr="000A455F">
              <w:rPr>
                <w:rFonts w:ascii="Times New Roman" w:eastAsia="Times New Roman" w:hAnsi="Times New Roman" w:cs="Times New Roman"/>
                <w:b/>
                <w:bCs/>
                <w:iCs/>
                <w:sz w:val="24"/>
                <w:szCs w:val="24"/>
                <w:lang w:eastAsia="ru-RU"/>
              </w:rPr>
              <w:t>10/6</w:t>
            </w:r>
          </w:p>
        </w:tc>
        <w:tc>
          <w:tcPr>
            <w:tcW w:w="643" w:type="pct"/>
          </w:tcPr>
          <w:p w14:paraId="15943311" w14:textId="77777777" w:rsidR="00832717" w:rsidRPr="00214BB9" w:rsidRDefault="00832717" w:rsidP="0017414F">
            <w:pPr>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2</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4</w:t>
            </w:r>
            <w:r w:rsidRPr="00214BB9">
              <w:rPr>
                <w:rFonts w:ascii="Times New Roman" w:eastAsia="Times New Roman" w:hAnsi="Times New Roman" w:cs="Times New Roman"/>
                <w:b/>
                <w:bCs/>
                <w:iCs/>
                <w:sz w:val="24"/>
                <w:szCs w:val="24"/>
                <w:lang w:eastAsia="ru-RU"/>
              </w:rPr>
              <w:t>;</w:t>
            </w:r>
          </w:p>
          <w:p w14:paraId="7177D543" w14:textId="77777777" w:rsidR="00832717" w:rsidRPr="004B40F3" w:rsidRDefault="00832717" w:rsidP="0017414F">
            <w:pPr>
              <w:suppressAutoHyphens/>
              <w:spacing w:after="0" w:line="240" w:lineRule="auto"/>
              <w:rPr>
                <w:rFonts w:ascii="Times New Roman" w:eastAsia="Times New Roman" w:hAnsi="Times New Roman" w:cs="Times New Roman"/>
                <w:b/>
                <w:bCs/>
                <w:iCs/>
                <w:sz w:val="24"/>
                <w:szCs w:val="24"/>
                <w:lang w:eastAsia="ru-RU"/>
              </w:rPr>
            </w:pPr>
            <w:r w:rsidRPr="00214BB9">
              <w:rPr>
                <w:rFonts w:ascii="Times New Roman" w:eastAsia="Times New Roman" w:hAnsi="Times New Roman" w:cs="Times New Roman"/>
                <w:b/>
                <w:bCs/>
                <w:iCs/>
                <w:sz w:val="24"/>
                <w:szCs w:val="24"/>
                <w:lang w:eastAsia="ru-RU"/>
              </w:rPr>
              <w:t>ОК 0</w:t>
            </w:r>
            <w:r>
              <w:rPr>
                <w:rFonts w:ascii="Times New Roman" w:eastAsia="Times New Roman" w:hAnsi="Times New Roman" w:cs="Times New Roman"/>
                <w:b/>
                <w:bCs/>
                <w:iCs/>
                <w:sz w:val="24"/>
                <w:szCs w:val="24"/>
                <w:lang w:eastAsia="ru-RU"/>
              </w:rPr>
              <w:t>7</w:t>
            </w:r>
            <w:r w:rsidRPr="00214BB9">
              <w:rPr>
                <w:rFonts w:ascii="Times New Roman" w:eastAsia="Times New Roman" w:hAnsi="Times New Roman" w:cs="Times New Roman"/>
                <w:b/>
                <w:bCs/>
                <w:iCs/>
                <w:sz w:val="24"/>
                <w:szCs w:val="24"/>
                <w:lang w:eastAsia="ru-RU"/>
              </w:rPr>
              <w:t>; ОК 0</w:t>
            </w:r>
            <w:r>
              <w:rPr>
                <w:rFonts w:ascii="Times New Roman" w:eastAsia="Times New Roman" w:hAnsi="Times New Roman" w:cs="Times New Roman"/>
                <w:b/>
                <w:bCs/>
                <w:iCs/>
                <w:sz w:val="24"/>
                <w:szCs w:val="24"/>
                <w:lang w:eastAsia="ru-RU"/>
              </w:rPr>
              <w:t>8</w:t>
            </w:r>
          </w:p>
        </w:tc>
      </w:tr>
      <w:tr w:rsidR="00832717" w:rsidRPr="004D5650" w14:paraId="64424C87" w14:textId="77777777" w:rsidTr="0017414F">
        <w:trPr>
          <w:trHeight w:val="20"/>
        </w:trPr>
        <w:tc>
          <w:tcPr>
            <w:tcW w:w="843" w:type="pct"/>
            <w:vAlign w:val="center"/>
          </w:tcPr>
          <w:p w14:paraId="53C479C0"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5.1</w:t>
            </w:r>
          </w:p>
          <w:p w14:paraId="337F8C46" w14:textId="77777777" w:rsidR="00832717" w:rsidRPr="004B40F3" w:rsidRDefault="00832717" w:rsidP="0017414F">
            <w:pPr>
              <w:spacing w:after="0" w:line="240" w:lineRule="auto"/>
              <w:rPr>
                <w:rFonts w:ascii="Times New Roman" w:eastAsia="Times New Roman" w:hAnsi="Times New Roman" w:cs="Arial"/>
                <w:b/>
                <w:bCs/>
                <w:i/>
                <w:iCs/>
                <w:sz w:val="24"/>
                <w:szCs w:val="24"/>
                <w:lang w:eastAsia="ru-RU"/>
              </w:rPr>
            </w:pPr>
            <w:r w:rsidRPr="004B40F3">
              <w:rPr>
                <w:rFonts w:ascii="Times New Roman" w:eastAsia="Times New Roman" w:hAnsi="Times New Roman" w:cs="Arial"/>
                <w:b/>
                <w:bCs/>
                <w:i/>
                <w:iCs/>
                <w:sz w:val="24"/>
                <w:szCs w:val="24"/>
                <w:lang w:eastAsia="ru-RU"/>
              </w:rPr>
              <w:t>Помощь при состояниях, вызванных нарушением сознания</w:t>
            </w:r>
          </w:p>
        </w:tc>
        <w:tc>
          <w:tcPr>
            <w:tcW w:w="2955" w:type="pct"/>
          </w:tcPr>
          <w:p w14:paraId="3F3524E2"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sidRPr="00053A3E">
              <w:rPr>
                <w:rFonts w:ascii="Times New Roman" w:eastAsia="Times New Roman" w:hAnsi="Times New Roman" w:cs="Times New Roman"/>
                <w:i/>
                <w:sz w:val="24"/>
                <w:szCs w:val="24"/>
                <w:lang w:eastAsia="ru-RU"/>
              </w:rPr>
              <w:t>Понятие:</w:t>
            </w:r>
            <w:r>
              <w:rPr>
                <w:rFonts w:ascii="Times New Roman" w:eastAsia="Times New Roman" w:hAnsi="Times New Roman" w:cs="Times New Roman"/>
                <w:i/>
                <w:sz w:val="24"/>
                <w:szCs w:val="24"/>
                <w:lang w:eastAsia="ru-RU"/>
              </w:rPr>
              <w:t xml:space="preserve"> об эпилепсии, инсульте, обмороке, инфаркте. Диабете, токсикологического опьянении.</w:t>
            </w:r>
          </w:p>
          <w:p w14:paraId="74D4C891"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Правила и алгоритмы поведения и оказания первой помощи при этих состояниях </w:t>
            </w:r>
          </w:p>
          <w:p w14:paraId="221F540B" w14:textId="77777777" w:rsidR="00832717" w:rsidRPr="003E047D" w:rsidRDefault="00832717" w:rsidP="0017414F">
            <w:pPr>
              <w:spacing w:after="0" w:line="240" w:lineRule="auto"/>
              <w:jc w:val="both"/>
              <w:rPr>
                <w:rFonts w:ascii="Times New Roman" w:eastAsia="Times New Roman" w:hAnsi="Times New Roman" w:cs="Times New Roman"/>
                <w:b/>
                <w:bCs/>
                <w:iCs/>
                <w:sz w:val="24"/>
                <w:szCs w:val="24"/>
                <w:lang w:eastAsia="ru-RU"/>
              </w:rPr>
            </w:pPr>
          </w:p>
        </w:tc>
        <w:tc>
          <w:tcPr>
            <w:tcW w:w="559" w:type="pct"/>
            <w:vAlign w:val="center"/>
          </w:tcPr>
          <w:p w14:paraId="26E7FD18"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2CE5460E"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72BD53BC" w14:textId="77777777" w:rsidR="00832717" w:rsidRPr="00214BB9" w:rsidRDefault="00832717" w:rsidP="0017414F">
            <w:pPr>
              <w:spacing w:after="0" w:line="240" w:lineRule="auto"/>
              <w:rPr>
                <w:rFonts w:ascii="Times New Roman" w:eastAsia="Times New Roman" w:hAnsi="Times New Roman" w:cs="Times New Roman"/>
                <w:b/>
                <w:bCs/>
                <w:iCs/>
                <w:sz w:val="24"/>
                <w:szCs w:val="24"/>
                <w:lang w:eastAsia="ru-RU"/>
              </w:rPr>
            </w:pPr>
            <w:r w:rsidRPr="004B40F3">
              <w:rPr>
                <w:rFonts w:ascii="Times New Roman" w:eastAsia="Times New Roman" w:hAnsi="Times New Roman" w:cs="Times New Roman"/>
                <w:iCs/>
                <w:sz w:val="24"/>
                <w:szCs w:val="24"/>
                <w:lang w:eastAsia="ru-RU"/>
              </w:rPr>
              <w:t>ОК 07</w:t>
            </w:r>
          </w:p>
        </w:tc>
      </w:tr>
      <w:tr w:rsidR="00832717" w:rsidRPr="004D5650" w14:paraId="7CA0153C" w14:textId="77777777" w:rsidTr="0017414F">
        <w:trPr>
          <w:trHeight w:val="180"/>
        </w:trPr>
        <w:tc>
          <w:tcPr>
            <w:tcW w:w="843" w:type="pct"/>
            <w:vMerge w:val="restart"/>
            <w:vAlign w:val="center"/>
          </w:tcPr>
          <w:p w14:paraId="5E7ED359"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5.2</w:t>
            </w:r>
          </w:p>
          <w:p w14:paraId="427EE449"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r w:rsidRPr="004B40F3">
              <w:rPr>
                <w:rFonts w:ascii="Times New Roman" w:eastAsia="Times New Roman" w:hAnsi="Times New Roman" w:cs="Arial"/>
                <w:b/>
                <w:bCs/>
                <w:i/>
                <w:iCs/>
                <w:sz w:val="24"/>
                <w:szCs w:val="24"/>
                <w:lang w:eastAsia="ru-RU"/>
              </w:rPr>
              <w:t>П</w:t>
            </w:r>
            <w:r>
              <w:rPr>
                <w:rFonts w:ascii="Times New Roman" w:eastAsia="Times New Roman" w:hAnsi="Times New Roman" w:cs="Arial"/>
                <w:b/>
                <w:bCs/>
                <w:i/>
                <w:iCs/>
                <w:sz w:val="24"/>
                <w:szCs w:val="24"/>
                <w:lang w:eastAsia="ru-RU"/>
              </w:rPr>
              <w:t>ервая помощь при неотложных состояниях: закон и порядок оказания. Алгоритм помощи пострадавшим при ДТП и ЧС</w:t>
            </w:r>
          </w:p>
        </w:tc>
        <w:tc>
          <w:tcPr>
            <w:tcW w:w="2955" w:type="pct"/>
          </w:tcPr>
          <w:p w14:paraId="19088E07" w14:textId="77777777" w:rsidR="00832717" w:rsidRPr="00053A3E" w:rsidRDefault="00832717" w:rsidP="00080A04">
            <w:pPr>
              <w:tabs>
                <w:tab w:val="left" w:pos="3600"/>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783D5D49"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6530A2F1"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02; ОК 04;</w:t>
            </w:r>
          </w:p>
          <w:p w14:paraId="15E7E746"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07</w:t>
            </w:r>
          </w:p>
        </w:tc>
      </w:tr>
      <w:tr w:rsidR="00832717" w:rsidRPr="004D5650" w14:paraId="1516DB20" w14:textId="77777777" w:rsidTr="0017414F">
        <w:trPr>
          <w:trHeight w:val="2292"/>
        </w:trPr>
        <w:tc>
          <w:tcPr>
            <w:tcW w:w="843" w:type="pct"/>
            <w:vMerge/>
            <w:vAlign w:val="center"/>
          </w:tcPr>
          <w:p w14:paraId="245B9077"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67C1EDD5"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16. Правила проведения диагностики и помощи в неотложных состояниях</w:t>
            </w:r>
          </w:p>
          <w:p w14:paraId="15CE04F5"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 неотложных состояниях в УК РФ Статья 124, Статья 125.</w:t>
            </w:r>
          </w:p>
          <w:p w14:paraId="1BA0F928"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 оказания первой помощи при остановке сердца. Искусственная вентиляция лёгких</w:t>
            </w:r>
          </w:p>
          <w:p w14:paraId="09833852"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Понятие об ДТП и ЧС на транспорте</w:t>
            </w:r>
          </w:p>
          <w:p w14:paraId="0A144B87"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Правила помощи при травме рук, ног, головы, при переломах, вывихах, ушибах и т.д.</w:t>
            </w:r>
          </w:p>
          <w:p w14:paraId="47A2343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Алгоритмы оказания первой помощи при травмах, ранениях. Переломах</w:t>
            </w:r>
          </w:p>
          <w:p w14:paraId="34B8ED7B"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 xml:space="preserve">Отработка моделей поведения при ЧС на транспорте </w:t>
            </w:r>
          </w:p>
        </w:tc>
        <w:tc>
          <w:tcPr>
            <w:tcW w:w="559" w:type="pct"/>
            <w:vMerge/>
            <w:vAlign w:val="center"/>
          </w:tcPr>
          <w:p w14:paraId="357B4B92"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560EE93E"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6A2F26EF" w14:textId="77777777" w:rsidTr="0017414F">
        <w:trPr>
          <w:trHeight w:val="204"/>
        </w:trPr>
        <w:tc>
          <w:tcPr>
            <w:tcW w:w="843" w:type="pct"/>
            <w:vMerge w:val="restart"/>
            <w:vAlign w:val="center"/>
          </w:tcPr>
          <w:p w14:paraId="28E107CF"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5.3</w:t>
            </w:r>
          </w:p>
          <w:p w14:paraId="5BF557FB" w14:textId="77777777" w:rsidR="00832717" w:rsidRPr="007F4D73" w:rsidRDefault="00832717" w:rsidP="0017414F">
            <w:pPr>
              <w:spacing w:after="0" w:line="240" w:lineRule="auto"/>
              <w:rPr>
                <w:rFonts w:ascii="Times New Roman" w:eastAsia="Times New Roman" w:hAnsi="Times New Roman" w:cs="Arial"/>
                <w:b/>
                <w:bCs/>
                <w:i/>
                <w:sz w:val="24"/>
                <w:szCs w:val="24"/>
                <w:lang w:eastAsia="ru-RU"/>
              </w:rPr>
            </w:pPr>
            <w:r w:rsidRPr="007F4D73">
              <w:rPr>
                <w:rFonts w:ascii="Times New Roman" w:eastAsia="Times New Roman" w:hAnsi="Times New Roman" w:cs="Arial"/>
                <w:b/>
                <w:bCs/>
                <w:i/>
                <w:sz w:val="24"/>
                <w:szCs w:val="24"/>
                <w:lang w:eastAsia="ru-RU"/>
              </w:rPr>
              <w:t>Алгоритм помощи при кровотечениях и ранениях</w:t>
            </w:r>
          </w:p>
        </w:tc>
        <w:tc>
          <w:tcPr>
            <w:tcW w:w="2955" w:type="pct"/>
          </w:tcPr>
          <w:p w14:paraId="6E3D1278" w14:textId="77777777" w:rsidR="00832717" w:rsidRPr="004E72DD"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занятие</w:t>
            </w:r>
            <w:r w:rsidR="003962DE">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37FA8114"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20369CEE"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832717" w:rsidRPr="004D5650" w14:paraId="3C8C7C89" w14:textId="77777777" w:rsidTr="0017414F">
        <w:trPr>
          <w:trHeight w:val="924"/>
        </w:trPr>
        <w:tc>
          <w:tcPr>
            <w:tcW w:w="843" w:type="pct"/>
            <w:vMerge/>
            <w:vAlign w:val="center"/>
          </w:tcPr>
          <w:p w14:paraId="2DF57BD0"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3D9B9E0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17. Алгоритмы оказания первой помощи при кровотечениях Понятие: о видах кровотечений, средствах обеззараживания и дезинфекции.</w:t>
            </w:r>
          </w:p>
          <w:p w14:paraId="16092BC3" w14:textId="77777777" w:rsidR="00832717" w:rsidRPr="00DF2863"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Правило остановки кровотечений способом наложения жгута и закрутки. </w:t>
            </w:r>
          </w:p>
        </w:tc>
        <w:tc>
          <w:tcPr>
            <w:tcW w:w="559" w:type="pct"/>
            <w:vMerge/>
            <w:vAlign w:val="center"/>
          </w:tcPr>
          <w:p w14:paraId="78E08F6F"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59EB8CFC"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6153E958" w14:textId="77777777" w:rsidTr="0017414F">
        <w:trPr>
          <w:trHeight w:val="204"/>
        </w:trPr>
        <w:tc>
          <w:tcPr>
            <w:tcW w:w="843" w:type="pct"/>
            <w:vMerge w:val="restart"/>
            <w:vAlign w:val="center"/>
          </w:tcPr>
          <w:p w14:paraId="74925734"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5.4</w:t>
            </w:r>
          </w:p>
          <w:p w14:paraId="2D285203" w14:textId="77777777" w:rsidR="00832717" w:rsidRPr="004E72DD" w:rsidRDefault="00832717" w:rsidP="0017414F">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lastRenderedPageBreak/>
              <w:t>Оказание помощи подручными средствами в природных ус</w:t>
            </w:r>
            <w:r>
              <w:rPr>
                <w:rFonts w:ascii="Times New Roman" w:eastAsia="Times New Roman" w:hAnsi="Times New Roman" w:cs="Arial"/>
                <w:b/>
                <w:bCs/>
                <w:i/>
                <w:sz w:val="24"/>
                <w:szCs w:val="24"/>
                <w:lang w:eastAsia="ru-RU"/>
              </w:rPr>
              <w:t>л</w:t>
            </w:r>
            <w:r w:rsidRPr="004E72DD">
              <w:rPr>
                <w:rFonts w:ascii="Times New Roman" w:eastAsia="Times New Roman" w:hAnsi="Times New Roman" w:cs="Arial"/>
                <w:b/>
                <w:bCs/>
                <w:i/>
                <w:sz w:val="24"/>
                <w:szCs w:val="24"/>
                <w:lang w:eastAsia="ru-RU"/>
              </w:rPr>
              <w:t>овиях</w:t>
            </w:r>
          </w:p>
        </w:tc>
        <w:tc>
          <w:tcPr>
            <w:tcW w:w="2955" w:type="pct"/>
          </w:tcPr>
          <w:p w14:paraId="7EDF1B1F" w14:textId="77777777" w:rsidR="00832717" w:rsidRPr="004E72DD"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занятие</w:t>
            </w:r>
          </w:p>
        </w:tc>
        <w:tc>
          <w:tcPr>
            <w:tcW w:w="559" w:type="pct"/>
            <w:vMerge w:val="restart"/>
            <w:vAlign w:val="center"/>
          </w:tcPr>
          <w:p w14:paraId="502072E4"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vMerge w:val="restart"/>
          </w:tcPr>
          <w:p w14:paraId="07E46DC6"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tc>
      </w:tr>
      <w:tr w:rsidR="00832717" w:rsidRPr="004D5650" w14:paraId="0B4E0343" w14:textId="77777777" w:rsidTr="0017414F">
        <w:trPr>
          <w:trHeight w:val="1716"/>
        </w:trPr>
        <w:tc>
          <w:tcPr>
            <w:tcW w:w="843" w:type="pct"/>
            <w:vMerge/>
            <w:vAlign w:val="center"/>
          </w:tcPr>
          <w:p w14:paraId="6B2BB972" w14:textId="77777777" w:rsidR="00832717" w:rsidRPr="00053A3E" w:rsidRDefault="00832717" w:rsidP="0017414F">
            <w:pPr>
              <w:spacing w:after="0" w:line="240" w:lineRule="auto"/>
              <w:rPr>
                <w:rFonts w:ascii="Times New Roman" w:eastAsia="Times New Roman" w:hAnsi="Times New Roman" w:cs="Arial"/>
                <w:iCs/>
                <w:sz w:val="24"/>
                <w:szCs w:val="24"/>
                <w:lang w:eastAsia="ru-RU"/>
              </w:rPr>
            </w:pPr>
          </w:p>
        </w:tc>
        <w:tc>
          <w:tcPr>
            <w:tcW w:w="2955" w:type="pct"/>
          </w:tcPr>
          <w:p w14:paraId="07763A83"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18. Понятие: об экстремальных ситуациях в природных условиях.</w:t>
            </w:r>
          </w:p>
          <w:p w14:paraId="5DAF5CE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и особенности фиксации конечностей.</w:t>
            </w:r>
          </w:p>
          <w:p w14:paraId="2B8ADA7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транспортировки пострадавших.</w:t>
            </w:r>
          </w:p>
          <w:p w14:paraId="08EAC518"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Способы согревания на открытой местности.</w:t>
            </w:r>
          </w:p>
          <w:p w14:paraId="3197EB5B"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Вынужденное автономное существование</w:t>
            </w:r>
          </w:p>
          <w:p w14:paraId="2C2CE065"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Правило добычи: воды, пищи, огня. Временное жилище</w:t>
            </w:r>
          </w:p>
        </w:tc>
        <w:tc>
          <w:tcPr>
            <w:tcW w:w="559" w:type="pct"/>
            <w:vMerge/>
            <w:vAlign w:val="center"/>
          </w:tcPr>
          <w:p w14:paraId="50A95077"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p>
        </w:tc>
        <w:tc>
          <w:tcPr>
            <w:tcW w:w="643" w:type="pct"/>
            <w:vMerge/>
          </w:tcPr>
          <w:p w14:paraId="0A80D3E7"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65737527" w14:textId="77777777" w:rsidTr="0017414F">
        <w:trPr>
          <w:trHeight w:val="20"/>
        </w:trPr>
        <w:tc>
          <w:tcPr>
            <w:tcW w:w="843" w:type="pct"/>
            <w:vAlign w:val="center"/>
          </w:tcPr>
          <w:p w14:paraId="4ADFD99C" w14:textId="77777777" w:rsidR="00832717" w:rsidRDefault="00832717" w:rsidP="0017414F">
            <w:pPr>
              <w:spacing w:after="0" w:line="240" w:lineRule="auto"/>
              <w:rPr>
                <w:rFonts w:ascii="Times New Roman" w:eastAsia="Times New Roman" w:hAnsi="Times New Roman" w:cs="Arial"/>
                <w:iCs/>
                <w:sz w:val="24"/>
                <w:szCs w:val="24"/>
                <w:lang w:eastAsia="ru-RU"/>
              </w:rPr>
            </w:pPr>
            <w:r w:rsidRPr="00053A3E">
              <w:rPr>
                <w:rFonts w:ascii="Times New Roman" w:eastAsia="Times New Roman" w:hAnsi="Times New Roman" w:cs="Arial"/>
                <w:iCs/>
                <w:sz w:val="24"/>
                <w:szCs w:val="24"/>
                <w:lang w:eastAsia="ru-RU"/>
              </w:rPr>
              <w:t xml:space="preserve">Тема </w:t>
            </w:r>
            <w:r>
              <w:rPr>
                <w:rFonts w:ascii="Times New Roman" w:eastAsia="Times New Roman" w:hAnsi="Times New Roman" w:cs="Arial"/>
                <w:iCs/>
                <w:sz w:val="24"/>
                <w:szCs w:val="24"/>
                <w:lang w:eastAsia="ru-RU"/>
              </w:rPr>
              <w:t>5.5</w:t>
            </w:r>
          </w:p>
          <w:p w14:paraId="08AC1F53" w14:textId="77777777" w:rsidR="00832717" w:rsidRPr="004E72DD" w:rsidRDefault="00832717" w:rsidP="0017414F">
            <w:pPr>
              <w:spacing w:after="0" w:line="240" w:lineRule="auto"/>
              <w:rPr>
                <w:rFonts w:ascii="Times New Roman" w:eastAsia="Times New Roman" w:hAnsi="Times New Roman" w:cs="Arial"/>
                <w:b/>
                <w:bCs/>
                <w:i/>
                <w:sz w:val="24"/>
                <w:szCs w:val="24"/>
                <w:lang w:eastAsia="ru-RU"/>
              </w:rPr>
            </w:pPr>
            <w:r w:rsidRPr="004E72DD">
              <w:rPr>
                <w:rFonts w:ascii="Times New Roman" w:eastAsia="Times New Roman" w:hAnsi="Times New Roman" w:cs="Arial"/>
                <w:b/>
                <w:bCs/>
                <w:i/>
                <w:sz w:val="24"/>
                <w:szCs w:val="24"/>
                <w:lang w:eastAsia="ru-RU"/>
              </w:rPr>
              <w:t>Помощь при воздействии температур на организм человека. Способы само спасения</w:t>
            </w:r>
          </w:p>
        </w:tc>
        <w:tc>
          <w:tcPr>
            <w:tcW w:w="2955" w:type="pct"/>
          </w:tcPr>
          <w:p w14:paraId="4E3A6AF9" w14:textId="77777777" w:rsidR="00832717" w:rsidRPr="004E72DD" w:rsidRDefault="00832717" w:rsidP="0017414F">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Понятие об ожогах и их видах (термические, химические, кислотные, щелочные).</w:t>
            </w:r>
          </w:p>
          <w:p w14:paraId="3226B8A9" w14:textId="77777777" w:rsidR="00832717" w:rsidRPr="004E72DD" w:rsidRDefault="00832717" w:rsidP="0017414F">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Правило алгоритм помощи при ожогах различных видов.</w:t>
            </w:r>
          </w:p>
          <w:p w14:paraId="1286FBF2" w14:textId="77777777" w:rsidR="00832717" w:rsidRPr="004E72DD" w:rsidRDefault="00832717" w:rsidP="0017414F">
            <w:pPr>
              <w:spacing w:after="0" w:line="240" w:lineRule="auto"/>
              <w:jc w:val="both"/>
              <w:rPr>
                <w:rFonts w:ascii="Times New Roman" w:eastAsia="Times New Roman" w:hAnsi="Times New Roman" w:cs="Times New Roman"/>
                <w:i/>
                <w:sz w:val="24"/>
                <w:szCs w:val="24"/>
                <w:lang w:eastAsia="ru-RU"/>
              </w:rPr>
            </w:pPr>
            <w:r w:rsidRPr="004E72DD">
              <w:rPr>
                <w:rFonts w:ascii="Times New Roman" w:eastAsia="Times New Roman" w:hAnsi="Times New Roman" w:cs="Times New Roman"/>
                <w:i/>
                <w:sz w:val="24"/>
                <w:szCs w:val="24"/>
                <w:lang w:eastAsia="ru-RU"/>
              </w:rPr>
              <w:t>Способы само спасения. Первая помощь пострадавшему на производстве.</w:t>
            </w:r>
          </w:p>
          <w:p w14:paraId="5F7C3081"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sidRPr="004E72DD">
              <w:rPr>
                <w:rFonts w:ascii="Times New Roman" w:eastAsia="Times New Roman" w:hAnsi="Times New Roman" w:cs="Times New Roman"/>
                <w:i/>
                <w:sz w:val="24"/>
                <w:szCs w:val="24"/>
                <w:lang w:eastAsia="ru-RU"/>
              </w:rPr>
              <w:t>Алгоритм поведения при ЧС</w:t>
            </w:r>
          </w:p>
        </w:tc>
        <w:tc>
          <w:tcPr>
            <w:tcW w:w="559" w:type="pct"/>
            <w:vAlign w:val="center"/>
          </w:tcPr>
          <w:p w14:paraId="3A5DAA8B" w14:textId="77777777" w:rsidR="00832717" w:rsidRDefault="00832717" w:rsidP="0017414F">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643" w:type="pct"/>
          </w:tcPr>
          <w:p w14:paraId="36645CA1"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4</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7</w:t>
            </w:r>
            <w:r w:rsidRPr="004B40F3">
              <w:rPr>
                <w:rFonts w:ascii="Times New Roman" w:eastAsia="Times New Roman" w:hAnsi="Times New Roman" w:cs="Times New Roman"/>
                <w:iCs/>
                <w:sz w:val="24"/>
                <w:szCs w:val="24"/>
                <w:lang w:eastAsia="ru-RU"/>
              </w:rPr>
              <w:t>;</w:t>
            </w:r>
          </w:p>
          <w:p w14:paraId="434266ED"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tc>
      </w:tr>
      <w:tr w:rsidR="00832717" w:rsidRPr="004D5650" w14:paraId="68095CDC" w14:textId="77777777" w:rsidTr="0017414F">
        <w:trPr>
          <w:trHeight w:val="20"/>
        </w:trPr>
        <w:tc>
          <w:tcPr>
            <w:tcW w:w="5000" w:type="pct"/>
            <w:gridSpan w:val="4"/>
            <w:vAlign w:val="center"/>
          </w:tcPr>
          <w:p w14:paraId="196237F4" w14:textId="77777777" w:rsidR="00832717" w:rsidRPr="004D5650"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Профессионально ориентированное содержание</w:t>
            </w:r>
          </w:p>
        </w:tc>
      </w:tr>
      <w:tr w:rsidR="00832717" w:rsidRPr="004D5650" w14:paraId="4EC20F10" w14:textId="77777777" w:rsidTr="0017414F">
        <w:trPr>
          <w:trHeight w:val="20"/>
        </w:trPr>
        <w:tc>
          <w:tcPr>
            <w:tcW w:w="843" w:type="pct"/>
          </w:tcPr>
          <w:p w14:paraId="4A3C603A" w14:textId="77777777" w:rsidR="00832717"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09447807" w14:textId="77777777" w:rsidR="00832717" w:rsidRPr="004D5650"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Раздел 1</w:t>
            </w:r>
          </w:p>
        </w:tc>
        <w:tc>
          <w:tcPr>
            <w:tcW w:w="2955" w:type="pct"/>
          </w:tcPr>
          <w:p w14:paraId="22BD47B0" w14:textId="77777777" w:rsidR="00832717" w:rsidRPr="004D5650"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Мир опасностей современной молодёжи</w:t>
            </w:r>
          </w:p>
        </w:tc>
        <w:tc>
          <w:tcPr>
            <w:tcW w:w="559" w:type="pct"/>
            <w:vAlign w:val="center"/>
          </w:tcPr>
          <w:p w14:paraId="5273E5AE" w14:textId="77777777" w:rsidR="00832717" w:rsidRPr="000A455F"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433F2DA3"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017BC758" w14:textId="691D6DB2" w:rsidR="00832717" w:rsidRPr="00C772C1" w:rsidRDefault="00832717" w:rsidP="0017414F">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049B2409" w14:textId="29062C2B" w:rsidR="00CF5C01" w:rsidRPr="00DF2863" w:rsidRDefault="00CF5C01" w:rsidP="0017414F">
            <w:pPr>
              <w:suppressAutoHyphens/>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ПК 4.4</w:t>
            </w:r>
          </w:p>
        </w:tc>
      </w:tr>
      <w:tr w:rsidR="00832717" w:rsidRPr="004D5650" w14:paraId="671B531C" w14:textId="77777777" w:rsidTr="0017414F">
        <w:trPr>
          <w:trHeight w:val="216"/>
        </w:trPr>
        <w:tc>
          <w:tcPr>
            <w:tcW w:w="843" w:type="pct"/>
            <w:vMerge w:val="restart"/>
          </w:tcPr>
          <w:p w14:paraId="05C8BB15"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Тема 1.7</w:t>
            </w:r>
          </w:p>
          <w:p w14:paraId="00BDB5D4" w14:textId="77777777" w:rsidR="00832717" w:rsidRPr="00440297" w:rsidRDefault="00832717" w:rsidP="0017414F">
            <w:pPr>
              <w:suppressAutoHyphens/>
              <w:spacing w:after="0" w:line="240" w:lineRule="auto"/>
              <w:rPr>
                <w:rFonts w:ascii="Times New Roman" w:eastAsia="Times New Roman" w:hAnsi="Times New Roman" w:cs="Times New Roman"/>
                <w:b/>
                <w:bCs/>
                <w:i/>
                <w:iCs/>
                <w:sz w:val="24"/>
                <w:szCs w:val="24"/>
                <w:lang w:eastAsia="ru-RU"/>
              </w:rPr>
            </w:pPr>
            <w:r w:rsidRPr="00440297">
              <w:rPr>
                <w:rFonts w:ascii="Times New Roman" w:eastAsia="Times New Roman" w:hAnsi="Times New Roman" w:cs="Times New Roman"/>
                <w:b/>
                <w:bCs/>
                <w:i/>
                <w:iCs/>
                <w:sz w:val="24"/>
                <w:szCs w:val="24"/>
                <w:lang w:eastAsia="ru-RU"/>
              </w:rPr>
              <w:lastRenderedPageBreak/>
              <w:t>Как выявить и описать опасности на рабочем месте</w:t>
            </w:r>
          </w:p>
        </w:tc>
        <w:tc>
          <w:tcPr>
            <w:tcW w:w="2955" w:type="pct"/>
          </w:tcPr>
          <w:p w14:paraId="08F5250A" w14:textId="77777777" w:rsidR="00832717" w:rsidRPr="0032117B"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3F9AABC1"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2BBBD628" w14:textId="77777777" w:rsidR="00832717" w:rsidRPr="0044029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2</w:t>
            </w:r>
          </w:p>
        </w:tc>
        <w:tc>
          <w:tcPr>
            <w:tcW w:w="643" w:type="pct"/>
            <w:vMerge w:val="restart"/>
            <w:vAlign w:val="center"/>
          </w:tcPr>
          <w:p w14:paraId="60137FD1"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76763DB1" w14:textId="77777777" w:rsidTr="0017414F">
        <w:trPr>
          <w:trHeight w:val="3648"/>
        </w:trPr>
        <w:tc>
          <w:tcPr>
            <w:tcW w:w="843" w:type="pct"/>
            <w:vMerge/>
          </w:tcPr>
          <w:p w14:paraId="1E503F60"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p>
        </w:tc>
        <w:tc>
          <w:tcPr>
            <w:tcW w:w="2955" w:type="pct"/>
          </w:tcPr>
          <w:p w14:paraId="079C166D" w14:textId="77777777" w:rsidR="00832717" w:rsidRPr="00DF2863"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w:t>
            </w:r>
            <w:r w:rsidRPr="00DF2863">
              <w:rPr>
                <w:rFonts w:ascii="Times New Roman" w:eastAsia="Times New Roman" w:hAnsi="Times New Roman" w:cs="Times New Roman"/>
                <w:i/>
                <w:sz w:val="24"/>
                <w:szCs w:val="24"/>
                <w:lang w:eastAsia="ru-RU"/>
              </w:rPr>
              <w:t>Перечень примерных тем/проектов/исследований</w:t>
            </w:r>
          </w:p>
          <w:p w14:paraId="0A151131"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связи вредных факторов на рабочем месте специалиста по землеустройству»</w:t>
            </w:r>
          </w:p>
          <w:p w14:paraId="6541441D"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источников опасностей на разных технологических этапах при выполнении работ по землеустройству»</w:t>
            </w:r>
          </w:p>
          <w:p w14:paraId="13DEF909"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 картин опасностей современной молодёжи»</w:t>
            </w:r>
          </w:p>
          <w:p w14:paraId="6C048258" w14:textId="77777777" w:rsidR="00832717" w:rsidRPr="00DF2863"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«Создание презентации/видеоролика об историях травматизма/развития профессиональных заболеваний специалиста по землеустройству» </w:t>
            </w:r>
          </w:p>
        </w:tc>
        <w:tc>
          <w:tcPr>
            <w:tcW w:w="559" w:type="pct"/>
            <w:vMerge/>
            <w:vAlign w:val="center"/>
          </w:tcPr>
          <w:p w14:paraId="04094D07" w14:textId="77777777" w:rsidR="00832717" w:rsidRPr="0044029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73DCBE1C"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393009D3" w14:textId="77777777" w:rsidTr="0017414F">
        <w:trPr>
          <w:trHeight w:val="20"/>
        </w:trPr>
        <w:tc>
          <w:tcPr>
            <w:tcW w:w="843" w:type="pct"/>
          </w:tcPr>
          <w:p w14:paraId="3129A384" w14:textId="77777777" w:rsidR="00832717"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2572CE4E"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2</w:t>
            </w:r>
          </w:p>
        </w:tc>
        <w:tc>
          <w:tcPr>
            <w:tcW w:w="2955" w:type="pct"/>
          </w:tcPr>
          <w:p w14:paraId="40614786"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sidRPr="00053A3E">
              <w:rPr>
                <w:rFonts w:ascii="Times New Roman" w:eastAsia="Times New Roman" w:hAnsi="Times New Roman" w:cs="Times New Roman"/>
                <w:b/>
                <w:bCs/>
                <w:sz w:val="24"/>
                <w:szCs w:val="24"/>
                <w:lang w:eastAsia="ru-RU"/>
              </w:rPr>
              <w:t>Методы оценки риска</w:t>
            </w:r>
          </w:p>
        </w:tc>
        <w:tc>
          <w:tcPr>
            <w:tcW w:w="559" w:type="pct"/>
            <w:vAlign w:val="center"/>
          </w:tcPr>
          <w:p w14:paraId="6F01BA91" w14:textId="77777777" w:rsidR="00832717" w:rsidRPr="000A455F"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305F332E" w14:textId="77777777" w:rsidR="00832717" w:rsidRDefault="00832717" w:rsidP="0017414F">
            <w:pPr>
              <w:spacing w:after="0" w:line="240" w:lineRule="auto"/>
              <w:rPr>
                <w:rFonts w:ascii="Times New Roman" w:eastAsia="Times New Roman" w:hAnsi="Times New Roman" w:cs="Times New Roman"/>
                <w:iCs/>
                <w:sz w:val="24"/>
                <w:szCs w:val="24"/>
                <w:lang w:eastAsia="ru-RU"/>
              </w:rPr>
            </w:pPr>
            <w:r w:rsidRPr="004B40F3">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r w:rsidRPr="004B40F3">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2</w:t>
            </w:r>
            <w:r w:rsidRPr="004B40F3">
              <w:rPr>
                <w:rFonts w:ascii="Times New Roman" w:eastAsia="Times New Roman" w:hAnsi="Times New Roman" w:cs="Times New Roman"/>
                <w:iCs/>
                <w:sz w:val="24"/>
                <w:szCs w:val="24"/>
                <w:lang w:eastAsia="ru-RU"/>
              </w:rPr>
              <w:t>;</w:t>
            </w:r>
          </w:p>
          <w:p w14:paraId="4F3B31C5" w14:textId="77777777" w:rsidR="00832717" w:rsidRDefault="00832717" w:rsidP="0017414F">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 ОК 07;</w:t>
            </w:r>
          </w:p>
          <w:p w14:paraId="2CF1260A" w14:textId="2F5ECB52" w:rsidR="00832717" w:rsidRPr="00ED2DCE" w:rsidRDefault="00832717" w:rsidP="0017414F">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ПК 4.4</w:t>
            </w:r>
          </w:p>
          <w:p w14:paraId="3A4D0E72"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5EF02172" w14:textId="77777777" w:rsidTr="0017414F">
        <w:trPr>
          <w:trHeight w:val="228"/>
        </w:trPr>
        <w:tc>
          <w:tcPr>
            <w:tcW w:w="843" w:type="pct"/>
            <w:vMerge w:val="restart"/>
          </w:tcPr>
          <w:p w14:paraId="02F5B866" w14:textId="77777777" w:rsidR="00832717" w:rsidRDefault="00832717" w:rsidP="0017414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2</w:t>
            </w:r>
            <w:r w:rsidRPr="00440297">
              <w:rPr>
                <w:rFonts w:ascii="Times New Roman" w:eastAsia="Times New Roman" w:hAnsi="Times New Roman" w:cs="Times New Roman"/>
                <w:sz w:val="24"/>
                <w:szCs w:val="24"/>
                <w:lang w:eastAsia="ru-RU"/>
              </w:rPr>
              <w:t>.7</w:t>
            </w:r>
          </w:p>
          <w:p w14:paraId="27AFE53E" w14:textId="77777777" w:rsidR="00832717" w:rsidRPr="00ED2DCE" w:rsidRDefault="00832717" w:rsidP="0017414F">
            <w:pPr>
              <w:suppressAutoHyphens/>
              <w:spacing w:after="0" w:line="240" w:lineRule="auto"/>
              <w:rPr>
                <w:rFonts w:ascii="Times New Roman" w:eastAsia="Times New Roman" w:hAnsi="Times New Roman" w:cs="Times New Roman"/>
                <w:b/>
                <w:bCs/>
                <w:i/>
                <w:iCs/>
                <w:sz w:val="24"/>
                <w:szCs w:val="24"/>
                <w:lang w:eastAsia="ru-RU"/>
              </w:rPr>
            </w:pPr>
            <w:r w:rsidRPr="00ED2DCE">
              <w:rPr>
                <w:rFonts w:ascii="Times New Roman" w:eastAsia="Times New Roman" w:hAnsi="Times New Roman" w:cs="Times New Roman"/>
                <w:b/>
                <w:bCs/>
                <w:i/>
                <w:iCs/>
                <w:sz w:val="24"/>
                <w:szCs w:val="24"/>
                <w:lang w:eastAsia="ru-RU"/>
              </w:rPr>
              <w:t>Оценка рисков на рабочем месте</w:t>
            </w:r>
          </w:p>
        </w:tc>
        <w:tc>
          <w:tcPr>
            <w:tcW w:w="2955" w:type="pct"/>
          </w:tcPr>
          <w:p w14:paraId="21FA3A3E" w14:textId="77777777" w:rsidR="00832717" w:rsidRPr="00DE6D2B"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 xml:space="preserve">е </w:t>
            </w:r>
          </w:p>
        </w:tc>
        <w:tc>
          <w:tcPr>
            <w:tcW w:w="559" w:type="pct"/>
            <w:vMerge w:val="restart"/>
            <w:vAlign w:val="center"/>
          </w:tcPr>
          <w:p w14:paraId="17992847" w14:textId="77777777" w:rsidR="00832717" w:rsidRPr="0044029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69AAF7C5"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20C98613" w14:textId="77777777" w:rsidTr="0017414F">
        <w:trPr>
          <w:trHeight w:val="2244"/>
        </w:trPr>
        <w:tc>
          <w:tcPr>
            <w:tcW w:w="843" w:type="pct"/>
            <w:vMerge/>
          </w:tcPr>
          <w:p w14:paraId="3D400D4C"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p>
        </w:tc>
        <w:tc>
          <w:tcPr>
            <w:tcW w:w="2955" w:type="pct"/>
          </w:tcPr>
          <w:p w14:paraId="5D4AF240"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 Возможные последствия опасностей по степени тяжести: гибели, травма, профессиональные заболевания специалиста по землеустройству</w:t>
            </w:r>
          </w:p>
          <w:p w14:paraId="1F3C72B2"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Статистические данные по электротравмам у</w:t>
            </w:r>
            <w:r w:rsidR="00396865">
              <w:rPr>
                <w:rFonts w:ascii="Times New Roman" w:eastAsia="Times New Roman" w:hAnsi="Times New Roman" w:cs="Times New Roman"/>
                <w:i/>
                <w:sz w:val="24"/>
                <w:szCs w:val="24"/>
                <w:lang w:eastAsia="ru-RU"/>
              </w:rPr>
              <w:t xml:space="preserve"> специалиста по </w:t>
            </w:r>
            <w:proofErr w:type="spellStart"/>
            <w:r w:rsidR="00396865">
              <w:rPr>
                <w:rFonts w:ascii="Times New Roman" w:eastAsia="Times New Roman" w:hAnsi="Times New Roman" w:cs="Times New Roman"/>
                <w:i/>
                <w:sz w:val="24"/>
                <w:szCs w:val="24"/>
                <w:lang w:eastAsia="ru-RU"/>
              </w:rPr>
              <w:t>землеустройчтву</w:t>
            </w:r>
            <w:proofErr w:type="spellEnd"/>
          </w:p>
          <w:p w14:paraId="6D08CA4A"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Определение вероятности наступления опасностей при организации работ по землеустройству</w:t>
            </w:r>
          </w:p>
          <w:p w14:paraId="0545587F"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Примерный перечень тем, проектов /исследований</w:t>
            </w:r>
          </w:p>
          <w:p w14:paraId="5060AAEC"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«Сравнительный анализ рисков в работе специалиста по землеустройству»</w:t>
            </w:r>
          </w:p>
          <w:p w14:paraId="2789EEB6"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«Оценить риск профессиональных заболеваний»</w:t>
            </w:r>
          </w:p>
        </w:tc>
        <w:tc>
          <w:tcPr>
            <w:tcW w:w="559" w:type="pct"/>
            <w:vMerge/>
            <w:vAlign w:val="center"/>
          </w:tcPr>
          <w:p w14:paraId="719780D3" w14:textId="77777777" w:rsidR="00832717" w:rsidRPr="0044029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5C360E25"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45CE5BA6" w14:textId="77777777" w:rsidTr="0017414F">
        <w:trPr>
          <w:trHeight w:val="20"/>
        </w:trPr>
        <w:tc>
          <w:tcPr>
            <w:tcW w:w="843" w:type="pct"/>
          </w:tcPr>
          <w:p w14:paraId="6E293834" w14:textId="77777777" w:rsidR="00832717"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3E5E10A9"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3</w:t>
            </w:r>
          </w:p>
        </w:tc>
        <w:tc>
          <w:tcPr>
            <w:tcW w:w="2955" w:type="pct"/>
            <w:vAlign w:val="center"/>
          </w:tcPr>
          <w:p w14:paraId="39B20148"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Защита населения и территорий от чрезвычайных ситуаций</w:t>
            </w:r>
          </w:p>
        </w:tc>
        <w:tc>
          <w:tcPr>
            <w:tcW w:w="559" w:type="pct"/>
            <w:vAlign w:val="center"/>
          </w:tcPr>
          <w:p w14:paraId="7CE7F17B" w14:textId="77777777" w:rsidR="00832717" w:rsidRPr="000A455F"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69280314"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01; ОК 02;</w:t>
            </w:r>
          </w:p>
          <w:p w14:paraId="3F0AF8CC" w14:textId="77777777" w:rsidR="00832717" w:rsidRPr="00DE6D2B" w:rsidRDefault="00832717" w:rsidP="0017414F">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04; ОК 07</w:t>
            </w:r>
          </w:p>
          <w:p w14:paraId="22F77E7B" w14:textId="25E5974A" w:rsidR="00832717" w:rsidRPr="00ED2DCE" w:rsidRDefault="00832717" w:rsidP="0017414F">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ПК 4.4</w:t>
            </w:r>
          </w:p>
          <w:p w14:paraId="0BBBFC65" w14:textId="77777777" w:rsidR="00832717" w:rsidRPr="004B40F3"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1D074102" w14:textId="77777777" w:rsidTr="0017414F">
        <w:trPr>
          <w:trHeight w:val="216"/>
        </w:trPr>
        <w:tc>
          <w:tcPr>
            <w:tcW w:w="843" w:type="pct"/>
            <w:vMerge w:val="restart"/>
          </w:tcPr>
          <w:p w14:paraId="189EC88C" w14:textId="77777777" w:rsidR="00832717" w:rsidRDefault="00832717" w:rsidP="0017414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lastRenderedPageBreak/>
              <w:t xml:space="preserve">Тема </w:t>
            </w:r>
            <w:r>
              <w:rPr>
                <w:rFonts w:ascii="Times New Roman" w:eastAsia="Times New Roman" w:hAnsi="Times New Roman" w:cs="Times New Roman"/>
                <w:sz w:val="24"/>
                <w:szCs w:val="24"/>
                <w:lang w:eastAsia="ru-RU"/>
              </w:rPr>
              <w:t>3.6</w:t>
            </w:r>
          </w:p>
          <w:p w14:paraId="1E806326" w14:textId="77777777" w:rsidR="00832717" w:rsidRPr="00DE6D2B" w:rsidRDefault="00832717" w:rsidP="0017414F">
            <w:pPr>
              <w:suppressAutoHyphens/>
              <w:spacing w:after="0" w:line="240" w:lineRule="auto"/>
              <w:rPr>
                <w:rFonts w:ascii="Times New Roman" w:eastAsia="Times New Roman" w:hAnsi="Times New Roman" w:cs="Times New Roman"/>
                <w:b/>
                <w:bCs/>
                <w:i/>
                <w:iCs/>
                <w:sz w:val="24"/>
                <w:szCs w:val="24"/>
                <w:lang w:eastAsia="ru-RU"/>
              </w:rPr>
            </w:pPr>
            <w:r w:rsidRPr="00DE6D2B">
              <w:rPr>
                <w:rFonts w:ascii="Times New Roman" w:eastAsia="Times New Roman" w:hAnsi="Times New Roman" w:cs="Times New Roman"/>
                <w:b/>
                <w:bCs/>
                <w:i/>
                <w:iCs/>
                <w:sz w:val="24"/>
                <w:szCs w:val="24"/>
                <w:lang w:eastAsia="ru-RU"/>
              </w:rPr>
              <w:t>Определение методов защиты от опасностей на рабочем месте</w:t>
            </w:r>
          </w:p>
        </w:tc>
        <w:tc>
          <w:tcPr>
            <w:tcW w:w="2955" w:type="pct"/>
          </w:tcPr>
          <w:p w14:paraId="3E687CCD" w14:textId="77777777" w:rsidR="00832717" w:rsidRPr="00DE6D2B"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r w:rsidR="003962DE">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49888FB3"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16FDADF5"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07555D75" w14:textId="77777777" w:rsidTr="00832717">
        <w:trPr>
          <w:trHeight w:val="2554"/>
        </w:trPr>
        <w:tc>
          <w:tcPr>
            <w:tcW w:w="843" w:type="pct"/>
            <w:vMerge/>
          </w:tcPr>
          <w:p w14:paraId="3A55BBA0"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p>
        </w:tc>
        <w:tc>
          <w:tcPr>
            <w:tcW w:w="2955" w:type="pct"/>
          </w:tcPr>
          <w:p w14:paraId="060BB10F"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 Основные причины травматизма и профессиональных заболеваний; технические, организационные, санитарно-гигиенические, психофизиологические специалиста по землеустройству</w:t>
            </w:r>
          </w:p>
          <w:p w14:paraId="09944E51"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Методы уменьшения опасностей на земельном участке, выбор средств индивидуальной и коллективной защиты. Типовые отраслевые нормы выдачи средств индивидуальной защиты по специальности специалист по землеустройству</w:t>
            </w:r>
          </w:p>
          <w:p w14:paraId="198D1FF1"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Перечень примерных тем проектов/исследований</w:t>
            </w:r>
          </w:p>
          <w:p w14:paraId="560F21F6" w14:textId="77777777" w:rsidR="00832717" w:rsidRP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«Обзорная статья об индивидуальных средствах защиты на участке по землеустройству»</w:t>
            </w:r>
          </w:p>
        </w:tc>
        <w:tc>
          <w:tcPr>
            <w:tcW w:w="559" w:type="pct"/>
            <w:vMerge/>
            <w:vAlign w:val="center"/>
          </w:tcPr>
          <w:p w14:paraId="1D96CA2A"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3CD66109"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4CBE6260" w14:textId="77777777" w:rsidTr="0017414F">
        <w:trPr>
          <w:trHeight w:val="20"/>
        </w:trPr>
        <w:tc>
          <w:tcPr>
            <w:tcW w:w="843" w:type="pct"/>
          </w:tcPr>
          <w:p w14:paraId="70EEF40B" w14:textId="77777777" w:rsidR="00832717"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1A154016"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4</w:t>
            </w:r>
          </w:p>
        </w:tc>
        <w:tc>
          <w:tcPr>
            <w:tcW w:w="2955" w:type="pct"/>
            <w:vAlign w:val="center"/>
          </w:tcPr>
          <w:p w14:paraId="3C4849A9"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Основы военной службы</w:t>
            </w:r>
          </w:p>
        </w:tc>
        <w:tc>
          <w:tcPr>
            <w:tcW w:w="559" w:type="pct"/>
            <w:vAlign w:val="center"/>
          </w:tcPr>
          <w:p w14:paraId="3C3E9EAE" w14:textId="77777777" w:rsidR="00832717" w:rsidRPr="000A455F"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495A3B39"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259ED486" w14:textId="77777777" w:rsidR="00832717" w:rsidRPr="00DE6D2B" w:rsidRDefault="00832717" w:rsidP="0017414F">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p>
          <w:p w14:paraId="594BD1D9" w14:textId="68E644A6" w:rsidR="00832717" w:rsidRPr="0049715B" w:rsidRDefault="00832717" w:rsidP="0017414F">
            <w:pPr>
              <w:suppressAutoHyphens/>
              <w:spacing w:after="0" w:line="240" w:lineRule="auto"/>
              <w:rPr>
                <w:rFonts w:ascii="Times New Roman" w:eastAsia="Times New Roman" w:hAnsi="Times New Roman" w:cs="Times New Roman"/>
                <w:bCs/>
                <w:iCs/>
                <w:sz w:val="24"/>
                <w:szCs w:val="24"/>
                <w:lang w:eastAsia="ru-RU"/>
              </w:rPr>
            </w:pPr>
            <w:r w:rsidRPr="00ED2DCE">
              <w:rPr>
                <w:rFonts w:ascii="Times New Roman" w:eastAsia="Times New Roman" w:hAnsi="Times New Roman" w:cs="Times New Roman"/>
                <w:bCs/>
                <w:iCs/>
                <w:sz w:val="24"/>
                <w:szCs w:val="24"/>
                <w:lang w:eastAsia="ru-RU"/>
              </w:rPr>
              <w:t>ПК 4.</w:t>
            </w:r>
            <w:r w:rsidR="00C772C1">
              <w:rPr>
                <w:rFonts w:ascii="Times New Roman" w:eastAsia="Times New Roman" w:hAnsi="Times New Roman" w:cs="Times New Roman"/>
                <w:bCs/>
                <w:iCs/>
                <w:sz w:val="24"/>
                <w:szCs w:val="24"/>
                <w:lang w:eastAsia="ru-RU"/>
              </w:rPr>
              <w:t>4</w:t>
            </w:r>
          </w:p>
        </w:tc>
      </w:tr>
      <w:tr w:rsidR="00832717" w:rsidRPr="004D5650" w14:paraId="441604BC" w14:textId="77777777" w:rsidTr="0017414F">
        <w:trPr>
          <w:trHeight w:val="228"/>
        </w:trPr>
        <w:tc>
          <w:tcPr>
            <w:tcW w:w="843" w:type="pct"/>
            <w:vMerge w:val="restart"/>
          </w:tcPr>
          <w:p w14:paraId="3ED0CFF9" w14:textId="77777777" w:rsidR="00832717" w:rsidRDefault="00832717" w:rsidP="0017414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4.7</w:t>
            </w:r>
          </w:p>
          <w:p w14:paraId="6BC747CA" w14:textId="77777777" w:rsidR="00832717" w:rsidRPr="0049715B" w:rsidRDefault="00832717" w:rsidP="0017414F">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t>Знакомство с повседневным бытом военнослужащих</w:t>
            </w:r>
          </w:p>
        </w:tc>
        <w:tc>
          <w:tcPr>
            <w:tcW w:w="2955" w:type="pct"/>
          </w:tcPr>
          <w:p w14:paraId="571A0366" w14:textId="77777777" w:rsidR="00832717" w:rsidRPr="0049715B"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
                <w:sz w:val="24"/>
                <w:szCs w:val="24"/>
                <w:lang w:eastAsia="ru-RU"/>
              </w:rPr>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r w:rsidR="003962DE">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1C013301"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750E63C2"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4AAC1932" w14:textId="77777777" w:rsidTr="0017414F">
        <w:trPr>
          <w:trHeight w:val="1462"/>
        </w:trPr>
        <w:tc>
          <w:tcPr>
            <w:tcW w:w="843" w:type="pct"/>
            <w:vMerge/>
          </w:tcPr>
          <w:p w14:paraId="1BC0727F"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p>
        </w:tc>
        <w:tc>
          <w:tcPr>
            <w:tcW w:w="2955" w:type="pct"/>
          </w:tcPr>
          <w:p w14:paraId="40F52F94"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 Примерные темы проектов/исследований</w:t>
            </w:r>
          </w:p>
          <w:p w14:paraId="192F1882"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«Составление статьи отчёта об экскурсии в воинскую часть»</w:t>
            </w:r>
          </w:p>
          <w:p w14:paraId="3ECC019A"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«Разработка моего распорядка дня на военных сборах в воинской части»</w:t>
            </w:r>
          </w:p>
          <w:p w14:paraId="33664AA3"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«Сравнительный анализ должностных инструкций по учётно-военной специальности специалист по землеустройству»</w:t>
            </w:r>
          </w:p>
        </w:tc>
        <w:tc>
          <w:tcPr>
            <w:tcW w:w="559" w:type="pct"/>
            <w:vMerge/>
            <w:vAlign w:val="center"/>
          </w:tcPr>
          <w:p w14:paraId="764A12F2"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12C5D5E9"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148AA070" w14:textId="77777777" w:rsidTr="0017414F">
        <w:trPr>
          <w:trHeight w:val="20"/>
        </w:trPr>
        <w:tc>
          <w:tcPr>
            <w:tcW w:w="843" w:type="pct"/>
          </w:tcPr>
          <w:p w14:paraId="474F6CEE" w14:textId="77777777" w:rsidR="00832717" w:rsidRDefault="00832717" w:rsidP="0017414F">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Прикладной модуль:</w:t>
            </w:r>
          </w:p>
          <w:p w14:paraId="4D12B12A"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Раздел 5</w:t>
            </w:r>
          </w:p>
        </w:tc>
        <w:tc>
          <w:tcPr>
            <w:tcW w:w="2955" w:type="pct"/>
            <w:vAlign w:val="center"/>
          </w:tcPr>
          <w:p w14:paraId="612375C4" w14:textId="77777777" w:rsidR="00832717" w:rsidRDefault="00832717" w:rsidP="0017414F">
            <w:pPr>
              <w:spacing w:after="0" w:line="240" w:lineRule="auto"/>
              <w:jc w:val="both"/>
              <w:rPr>
                <w:rFonts w:ascii="Times New Roman" w:eastAsia="Times New Roman" w:hAnsi="Times New Roman" w:cs="Times New Roman"/>
                <w:b/>
                <w:bCs/>
                <w:i/>
                <w:sz w:val="24"/>
                <w:szCs w:val="24"/>
                <w:lang w:eastAsia="ru-RU"/>
              </w:rPr>
            </w:pPr>
            <w:r w:rsidRPr="003E047D">
              <w:rPr>
                <w:rFonts w:ascii="Times New Roman" w:eastAsia="Times New Roman" w:hAnsi="Times New Roman" w:cs="Times New Roman"/>
                <w:b/>
                <w:bCs/>
                <w:iCs/>
                <w:sz w:val="24"/>
                <w:szCs w:val="24"/>
                <w:lang w:eastAsia="ru-RU"/>
              </w:rPr>
              <w:t xml:space="preserve">Основы </w:t>
            </w:r>
            <w:r>
              <w:rPr>
                <w:rFonts w:ascii="Times New Roman" w:eastAsia="Times New Roman" w:hAnsi="Times New Roman" w:cs="Times New Roman"/>
                <w:b/>
                <w:bCs/>
                <w:iCs/>
                <w:sz w:val="24"/>
                <w:szCs w:val="24"/>
                <w:lang w:eastAsia="ru-RU"/>
              </w:rPr>
              <w:t>медицинских знаний</w:t>
            </w:r>
          </w:p>
        </w:tc>
        <w:tc>
          <w:tcPr>
            <w:tcW w:w="559" w:type="pct"/>
            <w:vAlign w:val="center"/>
          </w:tcPr>
          <w:p w14:paraId="2869D46B" w14:textId="77777777" w:rsidR="00832717" w:rsidRPr="000A455F" w:rsidRDefault="00832717" w:rsidP="0017414F">
            <w:pPr>
              <w:suppressAutoHyphens/>
              <w:spacing w:after="0" w:line="240" w:lineRule="auto"/>
              <w:jc w:val="center"/>
              <w:rPr>
                <w:rFonts w:ascii="Times New Roman" w:eastAsia="Times New Roman" w:hAnsi="Times New Roman" w:cs="Times New Roman"/>
                <w:b/>
                <w:iCs/>
                <w:sz w:val="24"/>
                <w:szCs w:val="24"/>
                <w:lang w:eastAsia="ru-RU"/>
              </w:rPr>
            </w:pPr>
            <w:r w:rsidRPr="000A455F">
              <w:rPr>
                <w:rFonts w:ascii="Times New Roman" w:eastAsia="Times New Roman" w:hAnsi="Times New Roman" w:cs="Times New Roman"/>
                <w:b/>
                <w:iCs/>
                <w:sz w:val="24"/>
                <w:szCs w:val="24"/>
                <w:lang w:eastAsia="ru-RU"/>
              </w:rPr>
              <w:t>2/2</w:t>
            </w:r>
          </w:p>
        </w:tc>
        <w:tc>
          <w:tcPr>
            <w:tcW w:w="643" w:type="pct"/>
            <w:vAlign w:val="center"/>
          </w:tcPr>
          <w:p w14:paraId="7F06DC24"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2</w:t>
            </w:r>
            <w:r w:rsidRPr="00DE6D2B">
              <w:rPr>
                <w:rFonts w:ascii="Times New Roman" w:eastAsia="Times New Roman" w:hAnsi="Times New Roman" w:cs="Times New Roman"/>
                <w:iCs/>
                <w:sz w:val="24"/>
                <w:szCs w:val="24"/>
                <w:lang w:eastAsia="ru-RU"/>
              </w:rPr>
              <w:t>; ОК 0</w:t>
            </w:r>
            <w:r>
              <w:rPr>
                <w:rFonts w:ascii="Times New Roman" w:eastAsia="Times New Roman" w:hAnsi="Times New Roman" w:cs="Times New Roman"/>
                <w:iCs/>
                <w:sz w:val="24"/>
                <w:szCs w:val="24"/>
                <w:lang w:eastAsia="ru-RU"/>
              </w:rPr>
              <w:t>4</w:t>
            </w:r>
            <w:r w:rsidRPr="00DE6D2B">
              <w:rPr>
                <w:rFonts w:ascii="Times New Roman" w:eastAsia="Times New Roman" w:hAnsi="Times New Roman" w:cs="Times New Roman"/>
                <w:iCs/>
                <w:sz w:val="24"/>
                <w:szCs w:val="24"/>
                <w:lang w:eastAsia="ru-RU"/>
              </w:rPr>
              <w:t>;</w:t>
            </w:r>
          </w:p>
          <w:p w14:paraId="45385806" w14:textId="77777777" w:rsidR="00832717" w:rsidRPr="00DE6D2B" w:rsidRDefault="00832717" w:rsidP="0017414F">
            <w:pPr>
              <w:suppressAutoHyphens/>
              <w:spacing w:after="0" w:line="240" w:lineRule="auto"/>
              <w:rPr>
                <w:rFonts w:ascii="Times New Roman" w:eastAsia="Times New Roman" w:hAnsi="Times New Roman" w:cs="Times New Roman"/>
                <w:iCs/>
                <w:sz w:val="24"/>
                <w:szCs w:val="24"/>
                <w:lang w:eastAsia="ru-RU"/>
              </w:rPr>
            </w:pPr>
            <w:r w:rsidRPr="00DE6D2B">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6</w:t>
            </w:r>
            <w:r w:rsidRPr="00DE6D2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 ОК 07</w:t>
            </w:r>
          </w:p>
          <w:p w14:paraId="1D95BD44" w14:textId="2BAFC41D" w:rsidR="00832717" w:rsidRPr="00DE6D2B" w:rsidRDefault="00832717" w:rsidP="0017414F">
            <w:pPr>
              <w:spacing w:after="0" w:line="240" w:lineRule="auto"/>
              <w:rPr>
                <w:rFonts w:ascii="Times New Roman" w:eastAsia="Times New Roman" w:hAnsi="Times New Roman" w:cs="Times New Roman"/>
                <w:iCs/>
                <w:sz w:val="24"/>
                <w:szCs w:val="24"/>
                <w:lang w:eastAsia="ru-RU"/>
              </w:rPr>
            </w:pPr>
            <w:r w:rsidRPr="00ED2DCE">
              <w:rPr>
                <w:rFonts w:ascii="Times New Roman" w:eastAsia="Times New Roman" w:hAnsi="Times New Roman" w:cs="Times New Roman"/>
                <w:bCs/>
                <w:iCs/>
                <w:sz w:val="24"/>
                <w:szCs w:val="24"/>
                <w:lang w:eastAsia="ru-RU"/>
              </w:rPr>
              <w:t>ПК 4.</w:t>
            </w:r>
            <w:r w:rsidR="00C772C1">
              <w:rPr>
                <w:rFonts w:ascii="Times New Roman" w:eastAsia="Times New Roman" w:hAnsi="Times New Roman" w:cs="Times New Roman"/>
                <w:bCs/>
                <w:iCs/>
                <w:sz w:val="24"/>
                <w:szCs w:val="24"/>
                <w:lang w:eastAsia="ru-RU"/>
              </w:rPr>
              <w:t>4</w:t>
            </w:r>
          </w:p>
        </w:tc>
      </w:tr>
      <w:tr w:rsidR="00832717" w:rsidRPr="004D5650" w14:paraId="7F5BA560" w14:textId="77777777" w:rsidTr="0017414F">
        <w:trPr>
          <w:trHeight w:val="216"/>
        </w:trPr>
        <w:tc>
          <w:tcPr>
            <w:tcW w:w="843" w:type="pct"/>
            <w:vMerge w:val="restart"/>
          </w:tcPr>
          <w:p w14:paraId="2539AE26" w14:textId="77777777" w:rsidR="00832717" w:rsidRDefault="00832717" w:rsidP="0017414F">
            <w:pPr>
              <w:suppressAutoHyphens/>
              <w:spacing w:after="0" w:line="240" w:lineRule="auto"/>
              <w:rPr>
                <w:rFonts w:ascii="Times New Roman" w:eastAsia="Times New Roman" w:hAnsi="Times New Roman" w:cs="Times New Roman"/>
                <w:sz w:val="24"/>
                <w:szCs w:val="24"/>
                <w:lang w:eastAsia="ru-RU"/>
              </w:rPr>
            </w:pPr>
            <w:r w:rsidRPr="0044029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5.6</w:t>
            </w:r>
          </w:p>
          <w:p w14:paraId="30DAA9E5" w14:textId="77777777" w:rsidR="00832717" w:rsidRPr="0049715B" w:rsidRDefault="00832717" w:rsidP="0017414F">
            <w:pPr>
              <w:suppressAutoHyphens/>
              <w:spacing w:after="0" w:line="240" w:lineRule="auto"/>
              <w:rPr>
                <w:rFonts w:ascii="Times New Roman" w:eastAsia="Times New Roman" w:hAnsi="Times New Roman" w:cs="Times New Roman"/>
                <w:b/>
                <w:bCs/>
                <w:i/>
                <w:iCs/>
                <w:sz w:val="24"/>
                <w:szCs w:val="24"/>
                <w:lang w:eastAsia="ru-RU"/>
              </w:rPr>
            </w:pPr>
            <w:r w:rsidRPr="0049715B">
              <w:rPr>
                <w:rFonts w:ascii="Times New Roman" w:eastAsia="Times New Roman" w:hAnsi="Times New Roman" w:cs="Times New Roman"/>
                <w:b/>
                <w:bCs/>
                <w:i/>
                <w:iCs/>
                <w:sz w:val="24"/>
                <w:szCs w:val="24"/>
                <w:lang w:eastAsia="ru-RU"/>
              </w:rPr>
              <w:lastRenderedPageBreak/>
              <w:t>Методы оказания первой помощи гражданам при ЧС и автомобильных катастрофах</w:t>
            </w:r>
          </w:p>
        </w:tc>
        <w:tc>
          <w:tcPr>
            <w:tcW w:w="2955" w:type="pct"/>
          </w:tcPr>
          <w:p w14:paraId="4FB4719C" w14:textId="77777777" w:rsidR="00832717" w:rsidRPr="006E0DDC" w:rsidRDefault="00832717" w:rsidP="0017414F">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lastRenderedPageBreak/>
              <w:t>П</w:t>
            </w:r>
            <w:r w:rsidRPr="00961C60">
              <w:rPr>
                <w:rFonts w:ascii="Times New Roman" w:eastAsia="Times New Roman" w:hAnsi="Times New Roman" w:cs="Times New Roman"/>
                <w:b/>
                <w:bCs/>
                <w:i/>
                <w:sz w:val="24"/>
                <w:szCs w:val="24"/>
                <w:lang w:eastAsia="ru-RU"/>
              </w:rPr>
              <w:t>рактическое заняти</w:t>
            </w:r>
            <w:r>
              <w:rPr>
                <w:rFonts w:ascii="Times New Roman" w:eastAsia="Times New Roman" w:hAnsi="Times New Roman" w:cs="Times New Roman"/>
                <w:b/>
                <w:bCs/>
                <w:i/>
                <w:sz w:val="24"/>
                <w:szCs w:val="24"/>
                <w:lang w:eastAsia="ru-RU"/>
              </w:rPr>
              <w:t>е</w:t>
            </w:r>
            <w:r w:rsidR="003962DE">
              <w:rPr>
                <w:rFonts w:ascii="Times New Roman" w:eastAsia="Times New Roman" w:hAnsi="Times New Roman" w:cs="Times New Roman"/>
                <w:b/>
                <w:bCs/>
                <w:i/>
                <w:sz w:val="24"/>
                <w:szCs w:val="24"/>
                <w:lang w:eastAsia="ru-RU"/>
              </w:rPr>
              <w:t xml:space="preserve"> </w:t>
            </w:r>
          </w:p>
        </w:tc>
        <w:tc>
          <w:tcPr>
            <w:tcW w:w="559" w:type="pct"/>
            <w:vMerge w:val="restart"/>
            <w:vAlign w:val="center"/>
          </w:tcPr>
          <w:p w14:paraId="58774915"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733B9B8B"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50CB196F"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1A9B8D92"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5C92D023"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0747AE1A"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p w14:paraId="63EED7B0"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43" w:type="pct"/>
            <w:vMerge w:val="restart"/>
            <w:vAlign w:val="center"/>
          </w:tcPr>
          <w:p w14:paraId="5CD55646"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5CEE3687" w14:textId="77777777" w:rsidTr="0017414F">
        <w:trPr>
          <w:trHeight w:val="3924"/>
        </w:trPr>
        <w:tc>
          <w:tcPr>
            <w:tcW w:w="843" w:type="pct"/>
            <w:vMerge/>
          </w:tcPr>
          <w:p w14:paraId="79E44DEE" w14:textId="77777777" w:rsidR="00832717" w:rsidRPr="00440297" w:rsidRDefault="00832717" w:rsidP="0017414F">
            <w:pPr>
              <w:suppressAutoHyphens/>
              <w:spacing w:after="0" w:line="240" w:lineRule="auto"/>
              <w:rPr>
                <w:rFonts w:ascii="Times New Roman" w:eastAsia="Times New Roman" w:hAnsi="Times New Roman" w:cs="Times New Roman"/>
                <w:sz w:val="24"/>
                <w:szCs w:val="24"/>
                <w:lang w:eastAsia="ru-RU"/>
              </w:rPr>
            </w:pPr>
          </w:p>
        </w:tc>
        <w:tc>
          <w:tcPr>
            <w:tcW w:w="2955" w:type="pct"/>
          </w:tcPr>
          <w:p w14:paraId="468E9F9E" w14:textId="77777777" w:rsidR="00832717" w:rsidRDefault="00832717" w:rsidP="0017414F">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5. Отработка практических навыков на тренажёре для реанимационных действий. Выявление причин травмирования на участке по землеустройству, в транспорте и в общественных местах. Самостоятельный выбор методов и средств помощи пострадавшим в ДТП, на производстве (участок по землеустройству)</w:t>
            </w:r>
          </w:p>
          <w:p w14:paraId="688E497C" w14:textId="77777777" w:rsidR="00832717" w:rsidRPr="006E0DDC" w:rsidRDefault="00832717" w:rsidP="0017414F">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Проанализировать законы и иные нормативные акты на участке по землеустройству</w:t>
            </w:r>
          </w:p>
          <w:p w14:paraId="35A61920" w14:textId="77777777" w:rsidR="00832717" w:rsidRPr="00927637" w:rsidRDefault="00832717" w:rsidP="0017414F">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Составить/разработать перечень средств для оказания первой помощи при травмировании в ходе монтажных и пусковых работах на участке по землеустройству</w:t>
            </w:r>
          </w:p>
          <w:p w14:paraId="401EBCDD" w14:textId="77777777" w:rsidR="00832717" w:rsidRPr="00927637" w:rsidRDefault="00832717" w:rsidP="0017414F">
            <w:pPr>
              <w:pStyle w:val="a8"/>
              <w:numPr>
                <w:ilvl w:val="0"/>
                <w:numId w:val="1"/>
              </w:num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i/>
                <w:sz w:val="24"/>
                <w:szCs w:val="24"/>
                <w:lang w:eastAsia="ru-RU"/>
              </w:rPr>
              <w:t>Разработать обучающую презентацию по правилам безопасного поведения при пожарах на складе</w:t>
            </w:r>
            <w:r w:rsidR="00CF5C01">
              <w:rPr>
                <w:rFonts w:ascii="Times New Roman" w:eastAsia="Times New Roman" w:hAnsi="Times New Roman" w:cs="Times New Roman"/>
                <w:i/>
                <w:sz w:val="24"/>
                <w:szCs w:val="24"/>
                <w:lang w:eastAsia="ru-RU"/>
              </w:rPr>
              <w:t xml:space="preserve"> по землеустройству</w:t>
            </w:r>
          </w:p>
          <w:p w14:paraId="764034C3" w14:textId="77777777" w:rsidR="00832717" w:rsidRDefault="00832717" w:rsidP="0017414F">
            <w:pPr>
              <w:pStyle w:val="a8"/>
              <w:numPr>
                <w:ilvl w:val="0"/>
                <w:numId w:val="1"/>
              </w:num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i/>
                <w:sz w:val="24"/>
                <w:szCs w:val="24"/>
                <w:lang w:eastAsia="ru-RU"/>
              </w:rPr>
              <w:t>Разработать алгоритм оказания помощи на участке при неотложном состоянии (потеря сознания, инсульте)</w:t>
            </w:r>
          </w:p>
        </w:tc>
        <w:tc>
          <w:tcPr>
            <w:tcW w:w="559" w:type="pct"/>
            <w:vMerge/>
            <w:vAlign w:val="center"/>
          </w:tcPr>
          <w:p w14:paraId="18350BD0" w14:textId="77777777" w:rsidR="00832717" w:rsidRDefault="00832717" w:rsidP="0017414F">
            <w:pPr>
              <w:suppressAutoHyphens/>
              <w:spacing w:after="0" w:line="240" w:lineRule="auto"/>
              <w:jc w:val="center"/>
              <w:rPr>
                <w:rFonts w:ascii="Times New Roman" w:eastAsia="Times New Roman" w:hAnsi="Times New Roman" w:cs="Times New Roman"/>
                <w:bCs/>
                <w:iCs/>
                <w:sz w:val="24"/>
                <w:szCs w:val="24"/>
                <w:lang w:eastAsia="ru-RU"/>
              </w:rPr>
            </w:pPr>
          </w:p>
        </w:tc>
        <w:tc>
          <w:tcPr>
            <w:tcW w:w="643" w:type="pct"/>
            <w:vMerge/>
            <w:vAlign w:val="center"/>
          </w:tcPr>
          <w:p w14:paraId="4612DE7D" w14:textId="77777777" w:rsidR="00832717" w:rsidRPr="00DE6D2B" w:rsidRDefault="00832717" w:rsidP="0017414F">
            <w:pPr>
              <w:spacing w:after="0" w:line="240" w:lineRule="auto"/>
              <w:rPr>
                <w:rFonts w:ascii="Times New Roman" w:eastAsia="Times New Roman" w:hAnsi="Times New Roman" w:cs="Times New Roman"/>
                <w:iCs/>
                <w:sz w:val="24"/>
                <w:szCs w:val="24"/>
                <w:lang w:eastAsia="ru-RU"/>
              </w:rPr>
            </w:pPr>
          </w:p>
        </w:tc>
      </w:tr>
      <w:tr w:rsidR="00832717" w:rsidRPr="004D5650" w14:paraId="3F146DB4" w14:textId="77777777" w:rsidTr="0017414F">
        <w:tc>
          <w:tcPr>
            <w:tcW w:w="3798" w:type="pct"/>
            <w:gridSpan w:val="2"/>
          </w:tcPr>
          <w:p w14:paraId="39AEC012" w14:textId="77777777" w:rsidR="00832717" w:rsidRPr="004D5650" w:rsidRDefault="00832717" w:rsidP="0017414F">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Пр</w:t>
            </w:r>
            <w:r w:rsidR="00080A04">
              <w:rPr>
                <w:rFonts w:ascii="Times New Roman" w:eastAsia="Times New Roman" w:hAnsi="Times New Roman" w:cs="Times New Roman"/>
                <w:b/>
                <w:sz w:val="24"/>
                <w:szCs w:val="24"/>
                <w:lang w:eastAsia="ru-RU"/>
              </w:rPr>
              <w:t>омежуточная аттестация (</w:t>
            </w:r>
            <w:r w:rsidRPr="004D5650">
              <w:rPr>
                <w:rFonts w:ascii="Times New Roman" w:eastAsia="Times New Roman" w:hAnsi="Times New Roman" w:cs="Times New Roman"/>
                <w:b/>
                <w:sz w:val="24"/>
                <w:szCs w:val="24"/>
                <w:lang w:eastAsia="ru-RU"/>
              </w:rPr>
              <w:t>дифференцированный зачет)</w:t>
            </w:r>
          </w:p>
        </w:tc>
        <w:tc>
          <w:tcPr>
            <w:tcW w:w="559" w:type="pct"/>
            <w:vAlign w:val="center"/>
          </w:tcPr>
          <w:p w14:paraId="000B4304" w14:textId="77777777" w:rsidR="00832717" w:rsidRPr="004D5650" w:rsidRDefault="00832717" w:rsidP="0017414F">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43" w:type="pct"/>
          </w:tcPr>
          <w:p w14:paraId="4B16A713" w14:textId="77777777" w:rsidR="00832717" w:rsidRPr="004D5650" w:rsidRDefault="00832717" w:rsidP="0017414F">
            <w:pPr>
              <w:spacing w:after="0" w:line="240" w:lineRule="auto"/>
              <w:ind w:firstLine="709"/>
              <w:rPr>
                <w:rFonts w:ascii="Times New Roman" w:eastAsia="Times New Roman" w:hAnsi="Times New Roman" w:cs="Times New Roman"/>
                <w:b/>
                <w:i/>
                <w:sz w:val="24"/>
                <w:szCs w:val="24"/>
                <w:lang w:eastAsia="ru-RU"/>
              </w:rPr>
            </w:pPr>
          </w:p>
        </w:tc>
      </w:tr>
      <w:tr w:rsidR="00832717" w:rsidRPr="004D5650" w14:paraId="14807F51" w14:textId="77777777" w:rsidTr="0017414F">
        <w:trPr>
          <w:trHeight w:val="20"/>
        </w:trPr>
        <w:tc>
          <w:tcPr>
            <w:tcW w:w="3798" w:type="pct"/>
            <w:gridSpan w:val="2"/>
          </w:tcPr>
          <w:p w14:paraId="0DC165CA" w14:textId="77777777" w:rsidR="00832717" w:rsidRPr="004D5650" w:rsidRDefault="00832717" w:rsidP="0017414F">
            <w:pPr>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Всего:</w:t>
            </w:r>
          </w:p>
        </w:tc>
        <w:tc>
          <w:tcPr>
            <w:tcW w:w="559" w:type="pct"/>
            <w:vAlign w:val="center"/>
          </w:tcPr>
          <w:p w14:paraId="4F6AB03A" w14:textId="77777777" w:rsidR="00832717" w:rsidRPr="004D5650" w:rsidRDefault="00832717" w:rsidP="0017414F">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68</w:t>
            </w:r>
          </w:p>
        </w:tc>
        <w:tc>
          <w:tcPr>
            <w:tcW w:w="643" w:type="pct"/>
          </w:tcPr>
          <w:p w14:paraId="4AF7839A" w14:textId="77777777" w:rsidR="00832717" w:rsidRPr="004D5650" w:rsidRDefault="00832717" w:rsidP="0017414F">
            <w:pPr>
              <w:spacing w:after="0" w:line="240" w:lineRule="auto"/>
              <w:ind w:firstLine="709"/>
              <w:rPr>
                <w:rFonts w:ascii="Times New Roman" w:eastAsia="Times New Roman" w:hAnsi="Times New Roman" w:cs="Times New Roman"/>
                <w:b/>
                <w:bCs/>
                <w:i/>
                <w:sz w:val="24"/>
                <w:szCs w:val="24"/>
                <w:lang w:eastAsia="ru-RU"/>
              </w:rPr>
            </w:pPr>
          </w:p>
        </w:tc>
      </w:tr>
    </w:tbl>
    <w:p w14:paraId="20A10E22"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5DA801AC"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1154FCBA"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04702BDD"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5E4F6AEA"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27C5849A"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5F7CC982"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514B5798" w14:textId="77777777" w:rsidR="00832717" w:rsidRPr="004D5650" w:rsidRDefault="00832717" w:rsidP="00832717">
      <w:pPr>
        <w:spacing w:after="0" w:line="240" w:lineRule="auto"/>
        <w:rPr>
          <w:rFonts w:ascii="Times New Roman" w:eastAsia="Times New Roman" w:hAnsi="Times New Roman" w:cs="Times New Roman"/>
          <w:sz w:val="24"/>
          <w:szCs w:val="24"/>
          <w:lang w:eastAsia="ru-RU"/>
        </w:rPr>
      </w:pPr>
    </w:p>
    <w:p w14:paraId="526C341D"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1C182AD5"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662FEF3D"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57F9EA66"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29A232D5"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4E84DECF"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pPr>
    </w:p>
    <w:p w14:paraId="5A648556" w14:textId="77777777"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6838" w:h="11900" w:orient="landscape"/>
          <w:pgMar w:top="1419" w:right="849" w:bottom="846" w:left="709" w:header="0" w:footer="0" w:gutter="0"/>
          <w:cols w:space="0" w:equalWidth="0">
            <w:col w:w="9641"/>
          </w:cols>
          <w:titlePg/>
          <w:docGrid w:linePitch="360"/>
        </w:sectPr>
      </w:pPr>
    </w:p>
    <w:p w14:paraId="5D5C21C9" w14:textId="77777777" w:rsidR="00730CD9" w:rsidRPr="00F80DC8" w:rsidRDefault="00730CD9" w:rsidP="00730CD9">
      <w:pPr>
        <w:spacing w:after="0" w:line="240" w:lineRule="auto"/>
        <w:rPr>
          <w:rFonts w:ascii="Times New Roman" w:eastAsia="Calibri" w:hAnsi="Times New Roman" w:cs="Times New Roman"/>
          <w:b/>
          <w:bCs/>
          <w:sz w:val="24"/>
          <w:szCs w:val="24"/>
          <w:lang w:eastAsia="ru-RU"/>
        </w:rPr>
      </w:pPr>
      <w:r w:rsidRPr="00F80DC8">
        <w:rPr>
          <w:rFonts w:ascii="Times New Roman" w:eastAsia="Calibri" w:hAnsi="Times New Roman" w:cs="Times New Roman"/>
          <w:b/>
          <w:bCs/>
          <w:sz w:val="24"/>
          <w:szCs w:val="24"/>
          <w:lang w:eastAsia="ru-RU"/>
        </w:rPr>
        <w:lastRenderedPageBreak/>
        <w:t>3. УСЛОВИЯ РЕАЛИЗАЦИИ ПРОГРАММЫ УЧЕБНОЙ ДИСЦИПЛИНЫ</w:t>
      </w:r>
    </w:p>
    <w:p w14:paraId="32890B4A" w14:textId="77777777" w:rsidR="00730CD9" w:rsidRPr="00B4763E" w:rsidRDefault="00730CD9" w:rsidP="00730CD9">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14:paraId="4E82E59B" w14:textId="16356A69" w:rsidR="00730CD9" w:rsidRPr="00B4763E" w:rsidRDefault="00730CD9" w:rsidP="00730CD9">
      <w:pPr>
        <w:tabs>
          <w:tab w:val="left" w:pos="1184"/>
        </w:tabs>
        <w:spacing w:after="0" w:line="235" w:lineRule="auto"/>
        <w:rPr>
          <w:rFonts w:ascii="Times New Roman" w:eastAsia="Times New Roman" w:hAnsi="Times New Roman" w:cs="Arial"/>
          <w:b/>
          <w:sz w:val="24"/>
          <w:szCs w:val="24"/>
          <w:lang w:eastAsia="ru-RU"/>
        </w:rPr>
      </w:pPr>
      <w:r w:rsidRPr="00B4763E">
        <w:rPr>
          <w:rFonts w:ascii="Times New Roman" w:eastAsia="Times New Roman" w:hAnsi="Times New Roman" w:cs="Arial"/>
          <w:sz w:val="24"/>
          <w:szCs w:val="24"/>
          <w:lang w:eastAsia="ru-RU"/>
        </w:rPr>
        <w:t xml:space="preserve">Реализация программы дисциплины требует наличия учебного </w:t>
      </w:r>
      <w:r w:rsidR="00C772C1" w:rsidRPr="00B4763E">
        <w:rPr>
          <w:rFonts w:ascii="Times New Roman" w:eastAsia="Times New Roman" w:hAnsi="Times New Roman" w:cs="Arial"/>
          <w:sz w:val="24"/>
          <w:szCs w:val="24"/>
          <w:lang w:eastAsia="ru-RU"/>
        </w:rPr>
        <w:t>кабинета</w:t>
      </w:r>
      <w:r w:rsidR="00C772C1">
        <w:rPr>
          <w:rFonts w:ascii="Times New Roman" w:eastAsia="Times New Roman" w:hAnsi="Times New Roman" w:cs="Arial"/>
          <w:sz w:val="24"/>
          <w:szCs w:val="24"/>
          <w:lang w:eastAsia="ru-RU"/>
        </w:rPr>
        <w:t xml:space="preserve"> Основы</w:t>
      </w:r>
      <w:r w:rsidR="004753CD">
        <w:rPr>
          <w:rFonts w:ascii="Times New Roman" w:eastAsia="Times New Roman" w:hAnsi="Times New Roman" w:cs="Arial"/>
          <w:sz w:val="24"/>
          <w:szCs w:val="24"/>
          <w:lang w:eastAsia="ru-RU"/>
        </w:rPr>
        <w:t xml:space="preserve"> </w:t>
      </w:r>
      <w:r w:rsidR="004753CD">
        <w:rPr>
          <w:rFonts w:ascii="Times New Roman" w:eastAsia="Times New Roman" w:hAnsi="Times New Roman" w:cs="Times New Roman"/>
          <w:bCs/>
          <w:sz w:val="24"/>
          <w:szCs w:val="24"/>
          <w:lang w:eastAsia="ru-RU"/>
        </w:rPr>
        <w:t>бе</w:t>
      </w:r>
      <w:r w:rsidRPr="00B4763E">
        <w:rPr>
          <w:rFonts w:ascii="Times New Roman" w:eastAsia="Times New Roman" w:hAnsi="Times New Roman" w:cs="Times New Roman"/>
          <w:bCs/>
          <w:sz w:val="24"/>
          <w:szCs w:val="24"/>
          <w:lang w:eastAsia="ru-RU"/>
        </w:rPr>
        <w:t>зопасности жизнедеятельности.</w:t>
      </w:r>
    </w:p>
    <w:p w14:paraId="0EAF4F57" w14:textId="77777777" w:rsidR="00730CD9" w:rsidRPr="00B4763E" w:rsidRDefault="00730CD9" w:rsidP="00730CD9">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Оборудование учебного кабинета:</w:t>
      </w:r>
    </w:p>
    <w:p w14:paraId="768382E3" w14:textId="2FB8AF6F" w:rsidR="00730CD9" w:rsidRPr="00B4763E" w:rsidRDefault="00730CD9" w:rsidP="00730CD9">
      <w:pPr>
        <w:spacing w:after="0" w:line="240" w:lineRule="auto"/>
        <w:ind w:firstLine="709"/>
        <w:rPr>
          <w:rFonts w:ascii="Times New Roman" w:hAnsi="Times New Roman" w:cs="Times New Roman"/>
          <w:sz w:val="24"/>
          <w:szCs w:val="24"/>
        </w:rPr>
      </w:pPr>
      <w:r w:rsidRPr="00B4763E">
        <w:rPr>
          <w:rFonts w:ascii="Times New Roman" w:eastAsia="Calibri" w:hAnsi="Times New Roman" w:cs="Times New Roman"/>
          <w:b/>
          <w:bCs/>
          <w:sz w:val="24"/>
          <w:szCs w:val="24"/>
          <w:lang w:eastAsia="ru-RU"/>
        </w:rPr>
        <w:t xml:space="preserve">-  </w:t>
      </w:r>
      <w:r w:rsidR="00C772C1" w:rsidRPr="00B4763E">
        <w:rPr>
          <w:rFonts w:ascii="Times New Roman" w:hAnsi="Times New Roman" w:cs="Times New Roman"/>
          <w:sz w:val="24"/>
          <w:szCs w:val="24"/>
        </w:rPr>
        <w:t>посадочные места</w:t>
      </w:r>
      <w:r w:rsidRPr="00B4763E">
        <w:rPr>
          <w:rFonts w:ascii="Times New Roman" w:hAnsi="Times New Roman" w:cs="Times New Roman"/>
          <w:sz w:val="24"/>
          <w:szCs w:val="24"/>
        </w:rPr>
        <w:t xml:space="preserve"> по</w:t>
      </w:r>
      <w:r w:rsidR="00C772C1">
        <w:rPr>
          <w:rFonts w:ascii="Times New Roman" w:hAnsi="Times New Roman" w:cs="Times New Roman"/>
          <w:sz w:val="24"/>
          <w:szCs w:val="24"/>
        </w:rPr>
        <w:t xml:space="preserve"> </w:t>
      </w:r>
      <w:r w:rsidR="00C772C1" w:rsidRPr="00B4763E">
        <w:rPr>
          <w:rFonts w:ascii="Times New Roman" w:hAnsi="Times New Roman" w:cs="Times New Roman"/>
          <w:sz w:val="24"/>
          <w:szCs w:val="24"/>
        </w:rPr>
        <w:t>кол</w:t>
      </w:r>
      <w:r w:rsidR="00C772C1">
        <w:rPr>
          <w:rFonts w:ascii="Times New Roman" w:hAnsi="Times New Roman" w:cs="Times New Roman"/>
          <w:sz w:val="24"/>
          <w:szCs w:val="24"/>
        </w:rPr>
        <w:t>и</w:t>
      </w:r>
      <w:r w:rsidR="00C772C1" w:rsidRPr="00B4763E">
        <w:rPr>
          <w:rFonts w:ascii="Times New Roman" w:hAnsi="Times New Roman" w:cs="Times New Roman"/>
          <w:sz w:val="24"/>
          <w:szCs w:val="24"/>
        </w:rPr>
        <w:t>честву</w:t>
      </w:r>
      <w:r w:rsidR="00C772C1">
        <w:rPr>
          <w:rFonts w:ascii="Times New Roman" w:hAnsi="Times New Roman" w:cs="Times New Roman"/>
          <w:sz w:val="24"/>
          <w:szCs w:val="24"/>
        </w:rPr>
        <w:t xml:space="preserve"> </w:t>
      </w:r>
      <w:r w:rsidRPr="00B4763E">
        <w:rPr>
          <w:rFonts w:ascii="Times New Roman" w:hAnsi="Times New Roman" w:cs="Times New Roman"/>
          <w:sz w:val="24"/>
          <w:szCs w:val="24"/>
        </w:rPr>
        <w:t>обучающихся – 25;</w:t>
      </w:r>
    </w:p>
    <w:p w14:paraId="2E4126D7" w14:textId="2B1100DB" w:rsidR="00730CD9" w:rsidRPr="00B4763E" w:rsidRDefault="00730CD9" w:rsidP="00730CD9">
      <w:pPr>
        <w:spacing w:after="0" w:line="240" w:lineRule="auto"/>
        <w:ind w:firstLine="709"/>
        <w:rPr>
          <w:rFonts w:ascii="Times New Roman" w:eastAsia="Calibri" w:hAnsi="Times New Roman" w:cs="Times New Roman"/>
          <w:b/>
          <w:bCs/>
          <w:sz w:val="24"/>
          <w:szCs w:val="24"/>
          <w:lang w:eastAsia="ru-RU"/>
        </w:rPr>
      </w:pPr>
      <w:r w:rsidRPr="00B4763E">
        <w:rPr>
          <w:sz w:val="24"/>
          <w:szCs w:val="24"/>
        </w:rPr>
        <w:t xml:space="preserve">- </w:t>
      </w:r>
      <w:r w:rsidRPr="00B4763E">
        <w:rPr>
          <w:rFonts w:ascii="Times New Roman" w:hAnsi="Times New Roman" w:cs="Times New Roman"/>
          <w:sz w:val="24"/>
          <w:szCs w:val="24"/>
        </w:rPr>
        <w:t>рабочее</w:t>
      </w:r>
      <w:r w:rsidR="00C772C1">
        <w:rPr>
          <w:rFonts w:ascii="Times New Roman" w:hAnsi="Times New Roman" w:cs="Times New Roman"/>
          <w:sz w:val="24"/>
          <w:szCs w:val="24"/>
        </w:rPr>
        <w:t xml:space="preserve"> </w:t>
      </w:r>
      <w:r w:rsidRPr="00B4763E">
        <w:rPr>
          <w:rFonts w:ascii="Times New Roman" w:hAnsi="Times New Roman" w:cs="Times New Roman"/>
          <w:sz w:val="24"/>
          <w:szCs w:val="24"/>
        </w:rPr>
        <w:t>место</w:t>
      </w:r>
      <w:r w:rsidR="00C772C1">
        <w:rPr>
          <w:rFonts w:ascii="Times New Roman" w:hAnsi="Times New Roman" w:cs="Times New Roman"/>
          <w:sz w:val="24"/>
          <w:szCs w:val="24"/>
        </w:rPr>
        <w:t xml:space="preserve"> </w:t>
      </w:r>
      <w:r w:rsidRPr="00B4763E">
        <w:rPr>
          <w:rFonts w:ascii="Times New Roman" w:hAnsi="Times New Roman" w:cs="Times New Roman"/>
          <w:sz w:val="24"/>
          <w:szCs w:val="24"/>
        </w:rPr>
        <w:t>преподавателя</w:t>
      </w:r>
      <w:r w:rsidRPr="00B4763E">
        <w:rPr>
          <w:sz w:val="24"/>
          <w:szCs w:val="24"/>
        </w:rPr>
        <w:t xml:space="preserve">– </w:t>
      </w:r>
      <w:r w:rsidRPr="00B4763E">
        <w:rPr>
          <w:rFonts w:ascii="Times New Roman" w:hAnsi="Times New Roman" w:cs="Times New Roman"/>
          <w:sz w:val="24"/>
          <w:szCs w:val="24"/>
        </w:rPr>
        <w:t>1;</w:t>
      </w:r>
    </w:p>
    <w:p w14:paraId="147BE0FF"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наглядные пособия (комплекты учебных таблиц, стендов, схем, плакатов, портретов выдающихся людей в области обеспечения безопасной жизнедеятельности населения и др.);</w:t>
      </w:r>
    </w:p>
    <w:p w14:paraId="6F7356C6"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тренажёры для отработки навыков оказания сердечно-лёгочной реанимации с индикацией правильности выполнения действий на экране компьютера и пульте контроля управления-роботы-тренажёры типа «Гоша», «Александр»</w:t>
      </w:r>
      <w:r>
        <w:rPr>
          <w:rFonts w:ascii="Times New Roman" w:eastAsia="Calibri" w:hAnsi="Times New Roman" w:cs="Times New Roman"/>
          <w:sz w:val="24"/>
          <w:szCs w:val="24"/>
          <w:lang w:eastAsia="ru-RU"/>
        </w:rPr>
        <w:t>, «Михаил»</w:t>
      </w:r>
      <w:r w:rsidRPr="00B4763E">
        <w:rPr>
          <w:rFonts w:ascii="Times New Roman" w:eastAsia="Calibri" w:hAnsi="Times New Roman" w:cs="Times New Roman"/>
          <w:sz w:val="24"/>
          <w:szCs w:val="24"/>
          <w:lang w:eastAsia="ru-RU"/>
        </w:rPr>
        <w:t xml:space="preserve"> и др.;</w:t>
      </w:r>
    </w:p>
    <w:p w14:paraId="36D4D65A"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имитаторы ранений и поражений;</w:t>
      </w:r>
    </w:p>
    <w:p w14:paraId="1E300E3E"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 сумка санитарная; носилки плащевые;</w:t>
      </w:r>
    </w:p>
    <w:p w14:paraId="349F284E"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58DA12A0"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макеты: встроенного убежища, быстровозводимого убежища, противорадиационного укрытия, а также макеты местности, зданий и муляжи;</w:t>
      </w:r>
    </w:p>
    <w:p w14:paraId="4109593E"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пожаротушения;</w:t>
      </w:r>
    </w:p>
    <w:p w14:paraId="1EB1868D"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-макет автомата Калашникова;</w:t>
      </w:r>
    </w:p>
    <w:p w14:paraId="1B839FB3"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электронный стрелковый тренажёр.</w:t>
      </w:r>
    </w:p>
    <w:p w14:paraId="23924CA7" w14:textId="77777777" w:rsidR="00730CD9" w:rsidRPr="00B4763E" w:rsidRDefault="00730CD9" w:rsidP="00730CD9">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 xml:space="preserve">Технические средства обучения </w:t>
      </w:r>
    </w:p>
    <w:p w14:paraId="3E93661B" w14:textId="77777777" w:rsidR="00730CD9" w:rsidRPr="00B4763E" w:rsidRDefault="00730CD9" w:rsidP="00730CD9">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персональный компьютер, телевизор, выход в локальную сеть</w:t>
      </w:r>
    </w:p>
    <w:p w14:paraId="37C0DF91" w14:textId="77777777" w:rsidR="00730CD9" w:rsidRPr="00B4763E" w:rsidRDefault="00730CD9" w:rsidP="00730CD9">
      <w:pPr>
        <w:spacing w:after="0" w:line="240" w:lineRule="auto"/>
        <w:ind w:firstLine="709"/>
        <w:rPr>
          <w:rFonts w:ascii="Times New Roman" w:eastAsia="Calibri" w:hAnsi="Times New Roman" w:cs="Times New Roman"/>
          <w:i/>
          <w:iCs/>
          <w:sz w:val="24"/>
          <w:szCs w:val="24"/>
          <w:lang w:eastAsia="ru-RU"/>
        </w:rPr>
      </w:pPr>
    </w:p>
    <w:p w14:paraId="7D4D9BA2"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25588D84"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r w:rsidRPr="00B4763E">
        <w:rPr>
          <w:rFonts w:ascii="Times New Roman" w:eastAsia="Calibri" w:hAnsi="Times New Roman" w:cs="Times New Roman"/>
          <w:b/>
          <w:bCs/>
          <w:sz w:val="24"/>
          <w:szCs w:val="24"/>
          <w:lang w:eastAsia="ru-RU"/>
        </w:rPr>
        <w:t>3.2. Информационное обеспечение обучения</w:t>
      </w:r>
    </w:p>
    <w:p w14:paraId="5139B793" w14:textId="77777777" w:rsidR="00730CD9" w:rsidRPr="00B4763E" w:rsidRDefault="00730CD9" w:rsidP="00730CD9">
      <w:pPr>
        <w:spacing w:after="0" w:line="240" w:lineRule="auto"/>
        <w:ind w:firstLine="709"/>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E446C34"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11F7CCA7" w14:textId="77777777" w:rsidR="00730CD9" w:rsidRPr="00B4763E" w:rsidRDefault="00730CD9" w:rsidP="00730CD9">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3.2.1. Основные источник:</w:t>
      </w:r>
    </w:p>
    <w:p w14:paraId="6A72DA43" w14:textId="77777777" w:rsidR="00730CD9" w:rsidRDefault="00730CD9" w:rsidP="00730CD9">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Печатные издания:</w:t>
      </w:r>
    </w:p>
    <w:p w14:paraId="532C3400" w14:textId="77777777" w:rsidR="000D2067" w:rsidRPr="000D2067" w:rsidRDefault="000D2067" w:rsidP="000D2067">
      <w:pPr>
        <w:numPr>
          <w:ilvl w:val="0"/>
          <w:numId w:val="6"/>
        </w:numPr>
        <w:tabs>
          <w:tab w:val="left" w:pos="709"/>
          <w:tab w:val="left" w:pos="1134"/>
          <w:tab w:val="left" w:pos="10992"/>
          <w:tab w:val="left" w:pos="11908"/>
          <w:tab w:val="left" w:pos="12824"/>
          <w:tab w:val="left" w:pos="13740"/>
          <w:tab w:val="left" w:pos="14656"/>
        </w:tabs>
        <w:spacing w:after="0" w:line="240" w:lineRule="auto"/>
        <w:ind w:left="0" w:right="57" w:hanging="142"/>
        <w:jc w:val="both"/>
        <w:rPr>
          <w:rFonts w:ascii="Times New Roman" w:hAnsi="Times New Roman" w:cs="Times New Roman"/>
          <w:sz w:val="24"/>
          <w:szCs w:val="24"/>
          <w:highlight w:val="white"/>
        </w:rPr>
      </w:pPr>
      <w:r w:rsidRPr="000D2067">
        <w:rPr>
          <w:rFonts w:ascii="Times New Roman" w:eastAsia="Calibri" w:hAnsi="Times New Roman" w:cs="Times New Roman"/>
          <w:sz w:val="24"/>
          <w:szCs w:val="24"/>
          <w:lang w:eastAsia="ru-RU"/>
        </w:rPr>
        <w:t>Косолапова Н.В., Прокопенко Н.А. Основы безопасности жизнедеятельности: учебник для студентов учреждений среднего профессионального образования – М: Издательский центр «Академия» 2019</w:t>
      </w:r>
    </w:p>
    <w:p w14:paraId="61D3C0E9" w14:textId="77777777" w:rsidR="000D2067" w:rsidRPr="000D2067" w:rsidRDefault="000D2067" w:rsidP="000D2067">
      <w:pPr>
        <w:numPr>
          <w:ilvl w:val="0"/>
          <w:numId w:val="6"/>
        </w:numPr>
        <w:tabs>
          <w:tab w:val="left" w:pos="709"/>
          <w:tab w:val="left" w:pos="1134"/>
          <w:tab w:val="left" w:pos="10992"/>
          <w:tab w:val="left" w:pos="11908"/>
          <w:tab w:val="left" w:pos="12824"/>
          <w:tab w:val="left" w:pos="13740"/>
          <w:tab w:val="left" w:pos="14656"/>
        </w:tabs>
        <w:spacing w:after="0" w:line="240" w:lineRule="auto"/>
        <w:ind w:left="0" w:right="57" w:hanging="142"/>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Смирнов А.Т., Хренников Б.О. Основы безопасности жизнедеятельности: учебник 10-11 класс. – М.: Издательство «Просвещение», 2021. – 253 с.</w:t>
      </w:r>
    </w:p>
    <w:p w14:paraId="139C8D7A"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77EC4B32" w14:textId="77777777" w:rsidR="000D2067" w:rsidRPr="000D2067" w:rsidRDefault="00730CD9" w:rsidP="000D2067">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Электронные издания, интернет-ресурсы:</w:t>
      </w:r>
    </w:p>
    <w:p w14:paraId="3F0DC11D"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http://www.mvd.ru сайт МВД РФ</w:t>
      </w:r>
    </w:p>
    <w:p w14:paraId="0DB64A6F"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http://www.mil.ru сайт Министерство обороны Российской Федерации</w:t>
      </w:r>
    </w:p>
    <w:p w14:paraId="25523016"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http://www.fsb. </w:t>
      </w:r>
      <w:proofErr w:type="spellStart"/>
      <w:r w:rsidRPr="000D2067">
        <w:rPr>
          <w:rFonts w:ascii="Times New Roman" w:hAnsi="Times New Roman" w:cs="Times New Roman"/>
          <w:sz w:val="24"/>
          <w:szCs w:val="24"/>
          <w:highlight w:val="white"/>
        </w:rPr>
        <w:t>ru</w:t>
      </w:r>
      <w:proofErr w:type="spellEnd"/>
      <w:r w:rsidRPr="000D2067">
        <w:rPr>
          <w:rFonts w:ascii="Times New Roman" w:hAnsi="Times New Roman" w:cs="Times New Roman"/>
          <w:sz w:val="24"/>
          <w:szCs w:val="24"/>
          <w:highlight w:val="white"/>
        </w:rPr>
        <w:t xml:space="preserve"> сайт ФСБ РФ</w:t>
      </w:r>
    </w:p>
    <w:p w14:paraId="5D0B7277"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lastRenderedPageBreak/>
        <w:t>http://</w:t>
      </w:r>
      <w:hyperlink r:id="rId9" w:history="1">
        <w:r w:rsidRPr="000D2067">
          <w:rPr>
            <w:rFonts w:ascii="Times New Roman" w:hAnsi="Times New Roman" w:cs="Times New Roman"/>
            <w:sz w:val="24"/>
            <w:szCs w:val="24"/>
            <w:highlight w:val="white"/>
          </w:rPr>
          <w:t>www.mchs.gov.ru</w:t>
        </w:r>
      </w:hyperlink>
      <w:r w:rsidRPr="000D2067">
        <w:rPr>
          <w:rFonts w:ascii="Times New Roman" w:hAnsi="Times New Roman" w:cs="Times New Roman"/>
          <w:sz w:val="24"/>
          <w:szCs w:val="24"/>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14:paraId="1B331B18"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w:t>
      </w:r>
      <w:r w:rsidRPr="000D2067">
        <w:rPr>
          <w:rFonts w:ascii="Times New Roman" w:hAnsi="Times New Roman" w:cs="Times New Roman"/>
          <w:sz w:val="24"/>
          <w:szCs w:val="24"/>
        </w:rPr>
        <w:t>minzdrav.gov.ru</w:t>
      </w:r>
      <w:r w:rsidRPr="000D2067">
        <w:rPr>
          <w:rFonts w:ascii="Times New Roman" w:hAnsi="Times New Roman" w:cs="Times New Roman"/>
          <w:sz w:val="24"/>
          <w:szCs w:val="24"/>
          <w:highlight w:val="white"/>
        </w:rPr>
        <w:t xml:space="preserve"> Министерство здравоохранения Российской Федерации</w:t>
      </w:r>
    </w:p>
    <w:p w14:paraId="12A335B9"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w:t>
      </w:r>
      <w:r w:rsidRPr="000D2067">
        <w:rPr>
          <w:rFonts w:ascii="Times New Roman" w:hAnsi="Times New Roman" w:cs="Times New Roman"/>
          <w:sz w:val="24"/>
          <w:szCs w:val="24"/>
        </w:rPr>
        <w:t>rostrud.gov.ru</w:t>
      </w:r>
      <w:r w:rsidRPr="000D2067">
        <w:rPr>
          <w:rFonts w:ascii="Times New Roman" w:hAnsi="Times New Roman" w:cs="Times New Roman"/>
          <w:sz w:val="24"/>
          <w:szCs w:val="24"/>
          <w:highlight w:val="white"/>
        </w:rPr>
        <w:t xml:space="preserve"> Федеральная служба по труду и занятости (Роструд)</w:t>
      </w:r>
    </w:p>
    <w:p w14:paraId="1A50B10F" w14:textId="08E7F61F"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0" w:history="1">
        <w:r w:rsidRPr="000D2067">
          <w:rPr>
            <w:rFonts w:ascii="Times New Roman" w:hAnsi="Times New Roman" w:cs="Times New Roman"/>
            <w:sz w:val="24"/>
            <w:szCs w:val="24"/>
            <w:highlight w:val="white"/>
          </w:rPr>
          <w:t>www.</w:t>
        </w:r>
        <w:r w:rsidRPr="000D2067">
          <w:rPr>
            <w:rFonts w:ascii="Times New Roman" w:hAnsi="Times New Roman" w:cs="Times New Roman"/>
            <w:sz w:val="24"/>
            <w:szCs w:val="24"/>
          </w:rPr>
          <w:t xml:space="preserve"> rospotrebnadzor.ru</w:t>
        </w:r>
      </w:hyperlink>
      <w:r w:rsidR="00C772C1">
        <w:rPr>
          <w:rFonts w:ascii="Times New Roman" w:hAnsi="Times New Roman" w:cs="Times New Roman"/>
          <w:sz w:val="24"/>
          <w:szCs w:val="24"/>
        </w:rPr>
        <w:t xml:space="preserve"> </w:t>
      </w:r>
      <w:r w:rsidRPr="000D2067">
        <w:rPr>
          <w:rFonts w:ascii="Times New Roman" w:hAnsi="Times New Roman" w:cs="Times New Roman"/>
          <w:sz w:val="24"/>
          <w:szCs w:val="24"/>
          <w:highlight w:val="white"/>
        </w:rPr>
        <w:t>Федеральная служба по надзору в сфере защиты прав потребителей и благополучия человека (Роспотребнадзор)</w:t>
      </w:r>
    </w:p>
    <w:p w14:paraId="24A53E6E"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http://anty-crim.boxmail.biz Искусство выживания</w:t>
      </w:r>
    </w:p>
    <w:p w14:paraId="7258BB5A"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http://www.hsea.ru Первая медицинская помощь</w:t>
      </w:r>
    </w:p>
    <w:p w14:paraId="51187124"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http://www.meduhod.ru Портал детской безопасности</w:t>
      </w:r>
    </w:p>
    <w:p w14:paraId="31B95F40"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http://www.spas-extreme.ru Россия без наркотиков</w:t>
      </w:r>
    </w:p>
    <w:p w14:paraId="2F87E6AE"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http://www.obzh.info информационный веб-сайт (обучение и воспитание основам безопасности жизнедеятельности). </w:t>
      </w:r>
    </w:p>
    <w:p w14:paraId="0BA95F2E"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http://www.school-obz.org/ Информационно-методическое издание по основам безопасности жизнедеятельности </w:t>
      </w:r>
    </w:p>
    <w:p w14:paraId="7BB52380"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http://kombat.com.ua/stat.html Статьи по выживанию в различных экстремальных условиях</w:t>
      </w:r>
    </w:p>
    <w:p w14:paraId="6F1FE3C0"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 xml:space="preserve">http://www.novgorod.fio.ru/projects/Project1132/index.htm Автономное существование в природе – детям  </w:t>
      </w:r>
    </w:p>
    <w:p w14:paraId="35713F80"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1" w:history="1">
        <w:r w:rsidRPr="000D2067">
          <w:rPr>
            <w:rFonts w:ascii="Times New Roman" w:hAnsi="Times New Roman" w:cs="Times New Roman"/>
            <w:sz w:val="24"/>
            <w:szCs w:val="24"/>
            <w:highlight w:val="white"/>
          </w:rPr>
          <w:t>www.consultant.ru</w:t>
        </w:r>
      </w:hyperlink>
      <w:r w:rsidRPr="000D2067">
        <w:rPr>
          <w:rFonts w:ascii="Times New Roman" w:hAnsi="Times New Roman" w:cs="Times New Roman"/>
          <w:sz w:val="24"/>
          <w:szCs w:val="24"/>
          <w:highlight w:val="white"/>
        </w:rPr>
        <w:t xml:space="preserve"> Справочная правовая система «Консультант Плюс»</w:t>
      </w:r>
    </w:p>
    <w:p w14:paraId="549DE9FD"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2" w:history="1">
        <w:r w:rsidRPr="000D2067">
          <w:rPr>
            <w:rFonts w:ascii="Times New Roman" w:hAnsi="Times New Roman" w:cs="Times New Roman"/>
            <w:sz w:val="24"/>
            <w:szCs w:val="24"/>
            <w:highlight w:val="white"/>
          </w:rPr>
          <w:t>www.garant.ru</w:t>
        </w:r>
      </w:hyperlink>
      <w:r w:rsidRPr="000D2067">
        <w:rPr>
          <w:rFonts w:ascii="Times New Roman" w:hAnsi="Times New Roman" w:cs="Times New Roman"/>
          <w:sz w:val="24"/>
          <w:szCs w:val="24"/>
          <w:highlight w:val="white"/>
        </w:rPr>
        <w:t xml:space="preserve"> Справочная правовая система «Гарант»</w:t>
      </w:r>
    </w:p>
    <w:p w14:paraId="49267C9B"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3" w:history="1">
        <w:r w:rsidRPr="000D2067">
          <w:rPr>
            <w:rFonts w:ascii="Times New Roman" w:hAnsi="Times New Roman" w:cs="Times New Roman"/>
            <w:sz w:val="24"/>
            <w:szCs w:val="24"/>
            <w:highlight w:val="white"/>
          </w:rPr>
          <w:t>www.safety.ru</w:t>
        </w:r>
      </w:hyperlink>
      <w:r w:rsidRPr="000D2067">
        <w:rPr>
          <w:rFonts w:ascii="Times New Roman" w:hAnsi="Times New Roman" w:cs="Times New Roman"/>
          <w:sz w:val="24"/>
          <w:szCs w:val="24"/>
          <w:highlight w:val="white"/>
        </w:rPr>
        <w:t xml:space="preserve"> ОАО НТЦ «Промышленная безопасность».</w:t>
      </w:r>
    </w:p>
    <w:p w14:paraId="64871D26"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4" w:history="1">
        <w:r w:rsidRPr="000D2067">
          <w:rPr>
            <w:rFonts w:ascii="Times New Roman" w:hAnsi="Times New Roman" w:cs="Times New Roman"/>
            <w:sz w:val="24"/>
            <w:szCs w:val="24"/>
            <w:highlight w:val="white"/>
          </w:rPr>
          <w:t>www.mspbsng.org</w:t>
        </w:r>
      </w:hyperlink>
      <w:r w:rsidRPr="000D2067">
        <w:rPr>
          <w:rFonts w:ascii="Times New Roman" w:hAnsi="Times New Roman" w:cs="Times New Roman"/>
          <w:sz w:val="24"/>
          <w:szCs w:val="24"/>
          <w:highlight w:val="white"/>
        </w:rPr>
        <w:t xml:space="preserve"> Межгосударственный совет по промышленной безопасности</w:t>
      </w:r>
    </w:p>
    <w:p w14:paraId="2E7628A7" w14:textId="77777777" w:rsidR="000D2067" w:rsidRPr="000D2067" w:rsidRDefault="000D2067"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r w:rsidRPr="000D2067">
        <w:rPr>
          <w:rFonts w:ascii="Times New Roman" w:hAnsi="Times New Roman" w:cs="Times New Roman"/>
          <w:sz w:val="24"/>
          <w:szCs w:val="24"/>
          <w:highlight w:val="white"/>
        </w:rPr>
        <w:t>http://</w:t>
      </w:r>
      <w:hyperlink r:id="rId15" w:history="1">
        <w:r w:rsidRPr="000D2067">
          <w:rPr>
            <w:rFonts w:ascii="Times New Roman" w:hAnsi="Times New Roman" w:cs="Times New Roman"/>
            <w:sz w:val="24"/>
            <w:szCs w:val="24"/>
            <w:highlight w:val="white"/>
          </w:rPr>
          <w:t>www.ilo.org</w:t>
        </w:r>
      </w:hyperlink>
      <w:r w:rsidRPr="000D2067">
        <w:rPr>
          <w:rFonts w:ascii="Times New Roman" w:hAnsi="Times New Roman" w:cs="Times New Roman"/>
          <w:sz w:val="24"/>
          <w:szCs w:val="24"/>
          <w:highlight w:val="white"/>
        </w:rPr>
        <w:t xml:space="preserve"> Международная организация труда (МОТ)</w:t>
      </w:r>
    </w:p>
    <w:p w14:paraId="06024D16" w14:textId="77777777" w:rsidR="000D2067" w:rsidRPr="000D2067" w:rsidRDefault="00BE1768"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hyperlink r:id="rId16" w:history="1">
        <w:r w:rsidR="000D2067" w:rsidRPr="000D2067">
          <w:rPr>
            <w:rFonts w:ascii="Times New Roman" w:hAnsi="Times New Roman" w:cs="Times New Roman"/>
            <w:sz w:val="24"/>
            <w:szCs w:val="24"/>
            <w:highlight w:val="white"/>
          </w:rPr>
          <w:t>http://www.edu.ru</w:t>
        </w:r>
      </w:hyperlink>
      <w:r w:rsidR="000D2067" w:rsidRPr="000D2067">
        <w:rPr>
          <w:rFonts w:ascii="Times New Roman" w:hAnsi="Times New Roman" w:cs="Times New Roman"/>
          <w:sz w:val="24"/>
          <w:szCs w:val="24"/>
          <w:highlight w:val="white"/>
        </w:rPr>
        <w:t xml:space="preserve"> Федеральный портал «Российское образование»</w:t>
      </w:r>
    </w:p>
    <w:p w14:paraId="2154043C" w14:textId="77777777" w:rsidR="000D2067" w:rsidRPr="000D2067" w:rsidRDefault="00BE1768" w:rsidP="000D2067">
      <w:pPr>
        <w:numPr>
          <w:ilvl w:val="0"/>
          <w:numId w:val="7"/>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cs="Times New Roman"/>
          <w:sz w:val="24"/>
          <w:szCs w:val="24"/>
          <w:highlight w:val="white"/>
        </w:rPr>
      </w:pPr>
      <w:hyperlink r:id="rId17" w:history="1">
        <w:r w:rsidR="000D2067" w:rsidRPr="000D2067">
          <w:rPr>
            <w:rFonts w:ascii="Times New Roman" w:hAnsi="Times New Roman" w:cs="Times New Roman"/>
            <w:sz w:val="24"/>
            <w:szCs w:val="24"/>
            <w:highlight w:val="white"/>
          </w:rPr>
          <w:t>http://ru.wikipedia.org</w:t>
        </w:r>
      </w:hyperlink>
      <w:r w:rsidR="000D2067" w:rsidRPr="000D2067">
        <w:rPr>
          <w:rFonts w:ascii="Times New Roman" w:hAnsi="Times New Roman" w:cs="Times New Roman"/>
          <w:sz w:val="24"/>
          <w:szCs w:val="24"/>
          <w:highlight w:val="white"/>
        </w:rPr>
        <w:t xml:space="preserve"> Энциклопедия Википедия</w:t>
      </w:r>
    </w:p>
    <w:p w14:paraId="2F3330F6"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59EA2BED" w14:textId="77777777" w:rsidR="00730CD9" w:rsidRPr="00B4763E" w:rsidRDefault="00730CD9" w:rsidP="00730CD9">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3.2.2. Дополнительные источники:</w:t>
      </w:r>
    </w:p>
    <w:p w14:paraId="07A405C8" w14:textId="77777777" w:rsidR="00112B21" w:rsidRPr="00A91415" w:rsidRDefault="00112B21" w:rsidP="00112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p>
    <w:p w14:paraId="3A7E8599" w14:textId="435FA225" w:rsidR="00112B21" w:rsidRPr="00A91415" w:rsidRDefault="00112B21" w:rsidP="00112B21">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Безопасность жизнедеятельности. </w:t>
      </w:r>
      <w:r w:rsidR="00C772C1" w:rsidRPr="00A91415">
        <w:rPr>
          <w:rFonts w:ascii="Times New Roman" w:hAnsi="Times New Roman" w:cs="Times New Roman"/>
          <w:sz w:val="24"/>
          <w:szCs w:val="24"/>
        </w:rPr>
        <w:t>Практикум:</w:t>
      </w:r>
      <w:r w:rsidRPr="00A91415">
        <w:rPr>
          <w:rFonts w:ascii="Times New Roman" w:hAnsi="Times New Roman" w:cs="Times New Roman"/>
          <w:sz w:val="24"/>
          <w:szCs w:val="24"/>
        </w:rPr>
        <w:t xml:space="preserve"> учебное пособие / В. А. Бондаренко, С. И. Евтушенко, В. А. </w:t>
      </w:r>
      <w:proofErr w:type="spellStart"/>
      <w:r w:rsidRPr="00A91415">
        <w:rPr>
          <w:rFonts w:ascii="Times New Roman" w:hAnsi="Times New Roman" w:cs="Times New Roman"/>
          <w:sz w:val="24"/>
          <w:szCs w:val="24"/>
        </w:rPr>
        <w:t>Лепихова</w:t>
      </w:r>
      <w:proofErr w:type="spellEnd"/>
      <w:r w:rsidRPr="00A91415">
        <w:rPr>
          <w:rFonts w:ascii="Times New Roman" w:hAnsi="Times New Roman" w:cs="Times New Roman"/>
          <w:sz w:val="24"/>
          <w:szCs w:val="24"/>
        </w:rPr>
        <w:t xml:space="preserve"> [и др.]. — </w:t>
      </w:r>
      <w:r w:rsidR="00C772C1" w:rsidRPr="00A91415">
        <w:rPr>
          <w:rFonts w:ascii="Times New Roman" w:hAnsi="Times New Roman" w:cs="Times New Roman"/>
          <w:sz w:val="24"/>
          <w:szCs w:val="24"/>
        </w:rPr>
        <w:t>Москва:</w:t>
      </w:r>
      <w:r w:rsidRPr="00A91415">
        <w:rPr>
          <w:rFonts w:ascii="Times New Roman" w:hAnsi="Times New Roman" w:cs="Times New Roman"/>
          <w:sz w:val="24"/>
          <w:szCs w:val="24"/>
        </w:rPr>
        <w:t xml:space="preserve"> </w:t>
      </w:r>
      <w:r w:rsidR="00C772C1" w:rsidRPr="00A91415">
        <w:rPr>
          <w:rFonts w:ascii="Times New Roman" w:hAnsi="Times New Roman" w:cs="Times New Roman"/>
          <w:sz w:val="24"/>
          <w:szCs w:val="24"/>
        </w:rPr>
        <w:t>РИОР:</w:t>
      </w:r>
      <w:r w:rsidRPr="00A91415">
        <w:rPr>
          <w:rFonts w:ascii="Times New Roman" w:hAnsi="Times New Roman" w:cs="Times New Roman"/>
          <w:sz w:val="24"/>
          <w:szCs w:val="24"/>
        </w:rPr>
        <w:t xml:space="preserve"> ИНФРА-М, 2023. — 150 с. — (Среднее профессиональное образование). - ISBN 978-5-369-01794-4. - </w:t>
      </w:r>
      <w:r w:rsidR="00C772C1" w:rsidRPr="00A91415">
        <w:rPr>
          <w:rFonts w:ascii="Times New Roman" w:hAnsi="Times New Roman" w:cs="Times New Roman"/>
          <w:sz w:val="24"/>
          <w:szCs w:val="24"/>
        </w:rPr>
        <w:t>Текст:</w:t>
      </w:r>
      <w:r w:rsidRPr="00A91415">
        <w:rPr>
          <w:rFonts w:ascii="Times New Roman" w:hAnsi="Times New Roman" w:cs="Times New Roman"/>
          <w:sz w:val="24"/>
          <w:szCs w:val="24"/>
        </w:rPr>
        <w:t xml:space="preserve"> электронный. - URL: https://znani</w:t>
      </w:r>
      <w:r w:rsidR="00A91415">
        <w:rPr>
          <w:rFonts w:ascii="Times New Roman" w:hAnsi="Times New Roman" w:cs="Times New Roman"/>
          <w:sz w:val="24"/>
          <w:szCs w:val="24"/>
        </w:rPr>
        <w:t>um.com/catalog/product/1900594 -</w:t>
      </w:r>
      <w:r w:rsidRPr="00A91415">
        <w:rPr>
          <w:rFonts w:ascii="Times New Roman" w:hAnsi="Times New Roman" w:cs="Times New Roman"/>
          <w:sz w:val="24"/>
          <w:szCs w:val="24"/>
        </w:rPr>
        <w:t xml:space="preserve"> Режим доступа: по подписке.</w:t>
      </w:r>
    </w:p>
    <w:p w14:paraId="22D82469" w14:textId="24B95CC0" w:rsidR="00112B21" w:rsidRPr="00A91415" w:rsidRDefault="00112B21" w:rsidP="00112B21">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 xml:space="preserve">Обеспечение безопасности при чрезвычайных </w:t>
      </w:r>
      <w:r w:rsidR="00C772C1" w:rsidRPr="00A91415">
        <w:rPr>
          <w:rFonts w:ascii="Times New Roman" w:hAnsi="Times New Roman" w:cs="Times New Roman"/>
          <w:sz w:val="24"/>
          <w:szCs w:val="24"/>
        </w:rPr>
        <w:t>ситуациях:</w:t>
      </w:r>
      <w:r w:rsidRPr="00A91415">
        <w:rPr>
          <w:rFonts w:ascii="Times New Roman" w:hAnsi="Times New Roman" w:cs="Times New Roman"/>
          <w:sz w:val="24"/>
          <w:szCs w:val="24"/>
        </w:rPr>
        <w:t xml:space="preserve"> учебник / В.А. Бондаренко, С.И. Евтушенко, В.А. </w:t>
      </w:r>
      <w:proofErr w:type="spellStart"/>
      <w:r w:rsidRPr="00A91415">
        <w:rPr>
          <w:rFonts w:ascii="Times New Roman" w:hAnsi="Times New Roman" w:cs="Times New Roman"/>
          <w:sz w:val="24"/>
          <w:szCs w:val="24"/>
        </w:rPr>
        <w:t>Лепихова</w:t>
      </w:r>
      <w:proofErr w:type="spellEnd"/>
      <w:r w:rsidRPr="00A91415">
        <w:rPr>
          <w:rFonts w:ascii="Times New Roman" w:hAnsi="Times New Roman" w:cs="Times New Roman"/>
          <w:sz w:val="24"/>
          <w:szCs w:val="24"/>
        </w:rPr>
        <w:t xml:space="preserve"> [и др.]. — 2-е изд. — </w:t>
      </w:r>
      <w:r w:rsidR="00C772C1" w:rsidRPr="00A91415">
        <w:rPr>
          <w:rFonts w:ascii="Times New Roman" w:hAnsi="Times New Roman" w:cs="Times New Roman"/>
          <w:sz w:val="24"/>
          <w:szCs w:val="24"/>
        </w:rPr>
        <w:t>Москва:</w:t>
      </w:r>
      <w:r w:rsidRPr="00A91415">
        <w:rPr>
          <w:rFonts w:ascii="Times New Roman" w:hAnsi="Times New Roman" w:cs="Times New Roman"/>
          <w:sz w:val="24"/>
          <w:szCs w:val="24"/>
        </w:rPr>
        <w:t xml:space="preserve"> РИОР: ИНФРА-М, 2023. — 224 с. — (Среднее профессиональное образование). — DOI: https://doi.org/10.29039/1784-5. - ISBN 978-5-369-01784-5. - Текст: электронный. - URL: https://znanium.com/catalog/product/1993542). – Режим доступа: по подписк</w:t>
      </w:r>
      <w:r w:rsidR="00C772C1">
        <w:rPr>
          <w:rFonts w:ascii="Times New Roman" w:hAnsi="Times New Roman" w:cs="Times New Roman"/>
          <w:sz w:val="24"/>
          <w:szCs w:val="24"/>
        </w:rPr>
        <w:t>е</w:t>
      </w:r>
    </w:p>
    <w:p w14:paraId="58F9A436" w14:textId="2F14E074" w:rsidR="00A91415" w:rsidRPr="00A91415" w:rsidRDefault="00A91415" w:rsidP="00112B21">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rPr>
        <w:t>Охрана труд</w:t>
      </w:r>
      <w:r w:rsidR="00C772C1">
        <w:rPr>
          <w:rFonts w:ascii="Times New Roman" w:hAnsi="Times New Roman" w:cs="Times New Roman"/>
          <w:sz w:val="24"/>
          <w:szCs w:val="24"/>
        </w:rPr>
        <w:t>а</w:t>
      </w:r>
      <w:r w:rsidRPr="00A91415">
        <w:rPr>
          <w:rFonts w:ascii="Times New Roman" w:hAnsi="Times New Roman" w:cs="Times New Roman"/>
          <w:sz w:val="24"/>
          <w:szCs w:val="24"/>
        </w:rPr>
        <w:t>: учебно-методическое пособие / Т. С. Иванова, Е. Ю. Гузенко, Ю. Л. Курганский [и др.]. - Волгоград: ФГБОУ ВО Волгоградский ГАУ, 2019. - 88 с. - Текст: электронный. - URL: https://znanium.com/catalog/product/1087921– Режим доступа: по подписке</w:t>
      </w:r>
      <w:r w:rsidRPr="00A91415">
        <w:rPr>
          <w:rFonts w:ascii="Times New Roman" w:hAnsi="Times New Roman" w:cs="Times New Roman"/>
          <w:sz w:val="24"/>
          <w:szCs w:val="24"/>
          <w:highlight w:val="white"/>
        </w:rPr>
        <w:t xml:space="preserve"> </w:t>
      </w:r>
    </w:p>
    <w:p w14:paraId="7C1DA42C" w14:textId="271BB0FA" w:rsidR="00112B21" w:rsidRPr="00A91415" w:rsidRDefault="00112B21" w:rsidP="00112B21">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cs="Times New Roman"/>
          <w:sz w:val="24"/>
          <w:szCs w:val="24"/>
          <w:highlight w:val="white"/>
        </w:rPr>
      </w:pPr>
      <w:r w:rsidRPr="00A91415">
        <w:rPr>
          <w:rFonts w:ascii="Times New Roman" w:hAnsi="Times New Roman" w:cs="Times New Roman"/>
          <w:sz w:val="24"/>
          <w:szCs w:val="24"/>
          <w:highlight w:val="white"/>
        </w:rPr>
        <w:t xml:space="preserve">Экстренная </w:t>
      </w:r>
      <w:r w:rsidR="00A91C2B" w:rsidRPr="00A91415">
        <w:rPr>
          <w:rFonts w:ascii="Times New Roman" w:hAnsi="Times New Roman" w:cs="Times New Roman"/>
          <w:sz w:val="24"/>
          <w:szCs w:val="24"/>
          <w:highlight w:val="white"/>
        </w:rPr>
        <w:t>до</w:t>
      </w:r>
      <w:r w:rsidR="00A91C2B">
        <w:rPr>
          <w:rFonts w:ascii="Times New Roman" w:hAnsi="Times New Roman" w:cs="Times New Roman"/>
          <w:sz w:val="24"/>
          <w:szCs w:val="24"/>
          <w:highlight w:val="white"/>
        </w:rPr>
        <w:t xml:space="preserve"> </w:t>
      </w:r>
      <w:r w:rsidR="00A91C2B" w:rsidRPr="00A91415">
        <w:rPr>
          <w:rFonts w:ascii="Times New Roman" w:hAnsi="Times New Roman" w:cs="Times New Roman"/>
          <w:sz w:val="24"/>
          <w:szCs w:val="24"/>
          <w:highlight w:val="white"/>
        </w:rPr>
        <w:t>психологической помощи</w:t>
      </w:r>
      <w:r w:rsidRPr="00A91415">
        <w:rPr>
          <w:rFonts w:ascii="Times New Roman" w:hAnsi="Times New Roman" w:cs="Times New Roman"/>
          <w:sz w:val="24"/>
          <w:szCs w:val="24"/>
          <w:highlight w:val="white"/>
        </w:rPr>
        <w:t>: практическое пособие</w:t>
      </w:r>
    </w:p>
    <w:p w14:paraId="18303628" w14:textId="77777777" w:rsidR="00112B21" w:rsidRPr="00A91415" w:rsidRDefault="00112B21" w:rsidP="00112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s="Times New Roman"/>
          <w:sz w:val="24"/>
          <w:szCs w:val="24"/>
        </w:rPr>
      </w:pPr>
      <w:r w:rsidRPr="00A91415">
        <w:rPr>
          <w:rFonts w:ascii="Times New Roman" w:hAnsi="Times New Roman" w:cs="Times New Roman"/>
          <w:sz w:val="24"/>
          <w:szCs w:val="24"/>
          <w:highlight w:val="white"/>
        </w:rPr>
        <w:t>Оказание первой помощи пострадавшим: памятка ГУМЧС России</w:t>
      </w:r>
    </w:p>
    <w:p w14:paraId="0C9A4DEA"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16ABB206"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53D94381" w14:textId="77777777" w:rsidR="00730CD9" w:rsidRDefault="00730CD9" w:rsidP="00730CD9">
      <w:pPr>
        <w:spacing w:after="0" w:line="240" w:lineRule="auto"/>
        <w:rPr>
          <w:rFonts w:ascii="Times New Roman" w:eastAsia="Calibri" w:hAnsi="Times New Roman" w:cs="Times New Roman"/>
          <w:sz w:val="24"/>
          <w:szCs w:val="24"/>
          <w:lang w:eastAsia="ru-RU"/>
        </w:rPr>
      </w:pPr>
    </w:p>
    <w:p w14:paraId="50FF95F6" w14:textId="77777777" w:rsidR="00730CD9" w:rsidRDefault="00730CD9" w:rsidP="00730CD9">
      <w:pPr>
        <w:spacing w:after="0" w:line="240" w:lineRule="auto"/>
        <w:rPr>
          <w:rFonts w:ascii="Times New Roman" w:eastAsia="Calibri" w:hAnsi="Times New Roman" w:cs="Times New Roman"/>
          <w:sz w:val="24"/>
          <w:szCs w:val="24"/>
          <w:lang w:eastAsia="ru-RU"/>
        </w:rPr>
      </w:pPr>
    </w:p>
    <w:p w14:paraId="7828DFFF" w14:textId="77777777" w:rsidR="00730CD9" w:rsidRPr="00B4763E" w:rsidRDefault="00730CD9" w:rsidP="00730CD9">
      <w:pPr>
        <w:spacing w:after="0" w:line="240" w:lineRule="auto"/>
        <w:rPr>
          <w:rFonts w:ascii="Times New Roman" w:eastAsia="Calibri" w:hAnsi="Times New Roman" w:cs="Times New Roman"/>
          <w:sz w:val="24"/>
          <w:szCs w:val="24"/>
          <w:lang w:eastAsia="ru-RU"/>
        </w:rPr>
      </w:pPr>
    </w:p>
    <w:p w14:paraId="53262D7A" w14:textId="77777777" w:rsidR="00CF5C01" w:rsidRPr="00730CD9" w:rsidRDefault="00730CD9" w:rsidP="00730CD9">
      <w:pPr>
        <w:spacing w:after="0" w:line="240" w:lineRule="auto"/>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lastRenderedPageBreak/>
        <w:t>4.</w:t>
      </w:r>
      <w:r w:rsidRPr="00730CD9">
        <w:rPr>
          <w:rFonts w:ascii="Times New Roman" w:eastAsia="Calibri" w:hAnsi="Times New Roman" w:cs="Times New Roman"/>
          <w:b/>
          <w:bCs/>
          <w:sz w:val="24"/>
          <w:szCs w:val="24"/>
          <w:lang w:eastAsia="ru-RU"/>
        </w:rPr>
        <w:t>КОНТРОЛЬ И ОЦЕНКА РЕЗУЛЬТАТОВ ОСВОЕНИЯ УЧЕБНОЙ ДИСЦИПЛИНЫ</w:t>
      </w:r>
    </w:p>
    <w:p w14:paraId="7AAB7443" w14:textId="77777777" w:rsidR="00CF5C01" w:rsidRPr="00652F13" w:rsidRDefault="00CF5C01" w:rsidP="00CF5C01">
      <w:pPr>
        <w:spacing w:after="0" w:line="240" w:lineRule="auto"/>
        <w:rPr>
          <w:rFonts w:ascii="Times New Roman" w:eastAsia="Calibri" w:hAnsi="Times New Roman" w:cs="Times New Roman"/>
          <w:sz w:val="24"/>
          <w:szCs w:val="24"/>
          <w:lang w:eastAsia="ru-RU"/>
        </w:rPr>
      </w:pPr>
      <w:r w:rsidRPr="00652F13">
        <w:rPr>
          <w:rFonts w:ascii="Times New Roman" w:eastAsia="Calibri" w:hAnsi="Times New Roman" w:cs="Times New Roman"/>
          <w:sz w:val="24"/>
          <w:szCs w:val="24"/>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E983177" w14:textId="77777777" w:rsidR="00CF5C01" w:rsidRPr="004D5650" w:rsidRDefault="00CF5C01" w:rsidP="00CF5C01">
      <w:pPr>
        <w:spacing w:after="0" w:line="240" w:lineRule="auto"/>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3069"/>
        <w:gridCol w:w="3073"/>
      </w:tblGrid>
      <w:tr w:rsidR="00CF5C01" w:rsidRPr="004D5650" w14:paraId="7D45AB0C" w14:textId="77777777" w:rsidTr="0017414F">
        <w:tc>
          <w:tcPr>
            <w:tcW w:w="3203" w:type="dxa"/>
            <w:shd w:val="clear" w:color="auto" w:fill="auto"/>
          </w:tcPr>
          <w:p w14:paraId="4FAE7746" w14:textId="77777777" w:rsidR="00CF5C01" w:rsidRPr="004D5650" w:rsidRDefault="00CF5C01" w:rsidP="0017414F">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Общая/профессиональная компетенция</w:t>
            </w:r>
          </w:p>
        </w:tc>
        <w:tc>
          <w:tcPr>
            <w:tcW w:w="3069" w:type="dxa"/>
            <w:shd w:val="clear" w:color="auto" w:fill="auto"/>
          </w:tcPr>
          <w:p w14:paraId="7322987C" w14:textId="77777777" w:rsidR="00CF5C01" w:rsidRPr="004D5650" w:rsidRDefault="00CF5C01" w:rsidP="0017414F">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Раздел/Тема</w:t>
            </w:r>
          </w:p>
        </w:tc>
        <w:tc>
          <w:tcPr>
            <w:tcW w:w="3073" w:type="dxa"/>
            <w:shd w:val="clear" w:color="auto" w:fill="auto"/>
          </w:tcPr>
          <w:p w14:paraId="1140C802" w14:textId="77777777" w:rsidR="00CF5C01" w:rsidRPr="004D5650" w:rsidRDefault="00CF5C01" w:rsidP="0017414F">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Тип оценочных мероприятий</w:t>
            </w:r>
          </w:p>
        </w:tc>
      </w:tr>
      <w:tr w:rsidR="00CF5C01" w:rsidRPr="004D5650" w14:paraId="7F824779" w14:textId="77777777" w:rsidTr="0017414F">
        <w:tc>
          <w:tcPr>
            <w:tcW w:w="3203" w:type="dxa"/>
            <w:shd w:val="clear" w:color="auto" w:fill="auto"/>
          </w:tcPr>
          <w:p w14:paraId="74BFDFA5" w14:textId="77777777" w:rsidR="00CF5C01" w:rsidRPr="004D5650" w:rsidRDefault="00CF5C01" w:rsidP="0017414F">
            <w:pPr>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К 01. Выбирать способы решения задач профессиональной деятельности применительно к различным контекстам</w:t>
            </w:r>
          </w:p>
        </w:tc>
        <w:tc>
          <w:tcPr>
            <w:tcW w:w="3069" w:type="dxa"/>
            <w:shd w:val="clear" w:color="auto" w:fill="auto"/>
          </w:tcPr>
          <w:p w14:paraId="7FF3B98B"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1.6;</w:t>
            </w:r>
          </w:p>
          <w:p w14:paraId="44220C65"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4.4;</w:t>
            </w:r>
          </w:p>
          <w:p w14:paraId="6942651E" w14:textId="77777777" w:rsidR="00CF5C01" w:rsidRPr="004D5650"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Практические занятия</w:t>
            </w:r>
          </w:p>
        </w:tc>
        <w:tc>
          <w:tcPr>
            <w:tcW w:w="3073" w:type="dxa"/>
            <w:shd w:val="clear" w:color="auto" w:fill="auto"/>
          </w:tcPr>
          <w:p w14:paraId="332E155A"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09F5F54A"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3BCFD852"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2FAAA3B9"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4057B331" w14:textId="77777777" w:rsidR="00CF5C01" w:rsidRPr="004D5650" w:rsidRDefault="00CF5C01" w:rsidP="0017414F">
            <w:pPr>
              <w:spacing w:after="0" w:line="240" w:lineRule="auto"/>
              <w:rPr>
                <w:rFonts w:ascii="Times New Roman" w:eastAsia="Times New Roman" w:hAnsi="Times New Roman" w:cs="Times New Roman"/>
                <w:sz w:val="24"/>
                <w:szCs w:val="24"/>
                <w:lang w:eastAsia="ru-RU"/>
              </w:rPr>
            </w:pPr>
          </w:p>
        </w:tc>
      </w:tr>
      <w:tr w:rsidR="00CF5C01" w:rsidRPr="004D5650" w14:paraId="2706A4B7" w14:textId="77777777" w:rsidTr="0017414F">
        <w:tc>
          <w:tcPr>
            <w:tcW w:w="3203" w:type="dxa"/>
            <w:shd w:val="clear" w:color="auto" w:fill="auto"/>
          </w:tcPr>
          <w:p w14:paraId="43FCE3A5" w14:textId="77777777" w:rsidR="00CF5C01" w:rsidRPr="004D5650"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9" w:type="dxa"/>
            <w:shd w:val="clear" w:color="auto" w:fill="auto"/>
          </w:tcPr>
          <w:p w14:paraId="57B5FFFD"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2.1;</w:t>
            </w:r>
          </w:p>
          <w:p w14:paraId="7C2A7EF3"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4.1; 5.1;5.6;</w:t>
            </w:r>
          </w:p>
          <w:p w14:paraId="05551BA7"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2D129462"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4.3;</w:t>
            </w:r>
          </w:p>
          <w:p w14:paraId="3CD34EB7"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5.6;</w:t>
            </w:r>
          </w:p>
          <w:p w14:paraId="117F9787" w14:textId="77777777" w:rsidR="00CF5C01" w:rsidRPr="004D5650"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3" w:type="dxa"/>
            <w:shd w:val="clear" w:color="auto" w:fill="auto"/>
          </w:tcPr>
          <w:p w14:paraId="66E4CFBC"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73025A40"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3C4D4C3A"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7C721406"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3F772AE8"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59B5E284"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31BFD2CC" w14:textId="77777777" w:rsidR="00CF5C01" w:rsidRPr="004D5650"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CF5C01" w:rsidRPr="004D5650" w14:paraId="140DBB07" w14:textId="77777777" w:rsidTr="0017414F">
        <w:tc>
          <w:tcPr>
            <w:tcW w:w="3203" w:type="dxa"/>
            <w:shd w:val="clear" w:color="auto" w:fill="auto"/>
          </w:tcPr>
          <w:p w14:paraId="44E9DAB2"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069" w:type="dxa"/>
            <w:shd w:val="clear" w:color="auto" w:fill="auto"/>
          </w:tcPr>
          <w:p w14:paraId="5A77ACD0"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3.2;</w:t>
            </w:r>
          </w:p>
          <w:p w14:paraId="3C2D92B6"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4.2;</w:t>
            </w:r>
          </w:p>
        </w:tc>
        <w:tc>
          <w:tcPr>
            <w:tcW w:w="3073" w:type="dxa"/>
            <w:shd w:val="clear" w:color="auto" w:fill="auto"/>
          </w:tcPr>
          <w:p w14:paraId="3B622037"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3E7ABE7D"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05EA9974" w14:textId="77777777" w:rsidR="00CF5C01" w:rsidRDefault="00CF5C01" w:rsidP="0017414F">
            <w:pPr>
              <w:spacing w:after="0" w:line="240" w:lineRule="auto"/>
              <w:rPr>
                <w:rFonts w:ascii="Times New Roman" w:eastAsia="Times New Roman" w:hAnsi="Times New Roman" w:cs="Times New Roman"/>
                <w:sz w:val="24"/>
                <w:szCs w:val="24"/>
                <w:lang w:eastAsia="ru-RU"/>
              </w:rPr>
            </w:pPr>
          </w:p>
        </w:tc>
      </w:tr>
      <w:tr w:rsidR="00CF5C01" w:rsidRPr="004D5650" w14:paraId="5A5ECDD4" w14:textId="77777777" w:rsidTr="0017414F">
        <w:tc>
          <w:tcPr>
            <w:tcW w:w="3203" w:type="dxa"/>
            <w:shd w:val="clear" w:color="auto" w:fill="auto"/>
          </w:tcPr>
          <w:p w14:paraId="6DCCC4BF"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069" w:type="dxa"/>
            <w:shd w:val="clear" w:color="auto" w:fill="auto"/>
          </w:tcPr>
          <w:p w14:paraId="63A4BEFB"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 1.2; 1,3; 3.1; 4.1; 5.1; 5.6;</w:t>
            </w:r>
          </w:p>
          <w:p w14:paraId="423F9D18"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3.2; 4.2; 5.2; 5.6;</w:t>
            </w:r>
          </w:p>
          <w:p w14:paraId="1D7A6981"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4.3; 5.3; 5.6;</w:t>
            </w:r>
          </w:p>
          <w:p w14:paraId="7C2E2DC9"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4.6; 4.7;</w:t>
            </w:r>
          </w:p>
          <w:p w14:paraId="129F7381"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5.1; 5.2; 5.3; 5.4; 5.5; 5.6;</w:t>
            </w:r>
          </w:p>
        </w:tc>
        <w:tc>
          <w:tcPr>
            <w:tcW w:w="3073" w:type="dxa"/>
            <w:shd w:val="clear" w:color="auto" w:fill="auto"/>
          </w:tcPr>
          <w:p w14:paraId="0A1EDC88"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5CFEF784"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3C6A5FF1"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57EF63FC"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15DBA6AC"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2695CC15"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5BC312ED"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Тест-задание; </w:t>
            </w:r>
          </w:p>
          <w:p w14:paraId="65B9EB02"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28798E8F"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CF5C01" w:rsidRPr="004D5650" w14:paraId="0BDA20E2" w14:textId="77777777" w:rsidTr="0017414F">
        <w:tc>
          <w:tcPr>
            <w:tcW w:w="3203" w:type="dxa"/>
            <w:shd w:val="clear" w:color="auto" w:fill="auto"/>
          </w:tcPr>
          <w:p w14:paraId="020B1B9B"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w:t>
            </w:r>
            <w:r>
              <w:rPr>
                <w:rFonts w:ascii="Times New Roman" w:eastAsia="Times New Roman" w:hAnsi="Times New Roman" w:cs="Times New Roman"/>
                <w:sz w:val="24"/>
                <w:szCs w:val="24"/>
                <w:lang w:eastAsia="ru-RU"/>
              </w:rPr>
              <w:lastRenderedPageBreak/>
              <w:t xml:space="preserve">межрелигиозных отношений, применять стандарты антикоррупционного поведения </w:t>
            </w:r>
          </w:p>
        </w:tc>
        <w:tc>
          <w:tcPr>
            <w:tcW w:w="3069" w:type="dxa"/>
            <w:shd w:val="clear" w:color="auto" w:fill="auto"/>
          </w:tcPr>
          <w:p w14:paraId="7F2EB7C3"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1, Темы 1.1; 1.2; 1.3; 1.4; 1.5; 1.6;</w:t>
            </w:r>
          </w:p>
          <w:p w14:paraId="3E4CA55C"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 2.6;</w:t>
            </w:r>
          </w:p>
          <w:p w14:paraId="1D708C05"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3.2; 3.3; 3.4; 3.5; 3.6;</w:t>
            </w:r>
          </w:p>
          <w:p w14:paraId="01B86E3E"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1B69EC82"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 5, Темы 5.1; 5.2; 5.3; 5.4; 5.5;</w:t>
            </w:r>
          </w:p>
        </w:tc>
        <w:tc>
          <w:tcPr>
            <w:tcW w:w="3073" w:type="dxa"/>
            <w:shd w:val="clear" w:color="auto" w:fill="auto"/>
          </w:tcPr>
          <w:p w14:paraId="49A3029B"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Старт-задание</w:t>
            </w:r>
          </w:p>
          <w:p w14:paraId="0DA7DAD0"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7B82239E"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4A9D5E3B"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1234E4C3"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1238D2D3"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28FCB528"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01BE8478"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04ECA745"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Графический опрос;</w:t>
            </w:r>
          </w:p>
          <w:p w14:paraId="05D9B3FA" w14:textId="77777777" w:rsidR="00CF5C01" w:rsidRDefault="00CF5C01" w:rsidP="0017414F">
            <w:pPr>
              <w:spacing w:after="0" w:line="240" w:lineRule="auto"/>
              <w:rPr>
                <w:rFonts w:ascii="Times New Roman" w:eastAsia="Times New Roman" w:hAnsi="Times New Roman" w:cs="Times New Roman"/>
                <w:sz w:val="24"/>
                <w:szCs w:val="24"/>
                <w:lang w:eastAsia="ru-RU"/>
              </w:rPr>
            </w:pPr>
          </w:p>
        </w:tc>
      </w:tr>
      <w:tr w:rsidR="00CF5C01" w:rsidRPr="004D5650" w14:paraId="6DF28466" w14:textId="77777777" w:rsidTr="0017414F">
        <w:tc>
          <w:tcPr>
            <w:tcW w:w="3203" w:type="dxa"/>
            <w:shd w:val="clear" w:color="auto" w:fill="auto"/>
          </w:tcPr>
          <w:p w14:paraId="4A2C229F"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9" w:type="dxa"/>
            <w:shd w:val="clear" w:color="auto" w:fill="auto"/>
          </w:tcPr>
          <w:p w14:paraId="1A38FA42"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w:t>
            </w:r>
          </w:p>
          <w:p w14:paraId="16E56BA1"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w:t>
            </w:r>
          </w:p>
          <w:p w14:paraId="7A5EB50F"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tc>
        <w:tc>
          <w:tcPr>
            <w:tcW w:w="3073" w:type="dxa"/>
            <w:shd w:val="clear" w:color="auto" w:fill="auto"/>
          </w:tcPr>
          <w:p w14:paraId="1E54FBC9"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3D4C00E5"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27CB37D8"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3A2A2D77"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7F1EF974"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6254E56D" w14:textId="77777777" w:rsidR="00CF5C01" w:rsidRDefault="00CF5C01" w:rsidP="0017414F">
            <w:pPr>
              <w:spacing w:after="0" w:line="240" w:lineRule="auto"/>
              <w:rPr>
                <w:rFonts w:ascii="Times New Roman" w:eastAsia="Times New Roman" w:hAnsi="Times New Roman" w:cs="Times New Roman"/>
                <w:sz w:val="24"/>
                <w:szCs w:val="24"/>
                <w:lang w:eastAsia="ru-RU"/>
              </w:rPr>
            </w:pPr>
          </w:p>
        </w:tc>
      </w:tr>
      <w:tr w:rsidR="00CF5C01" w:rsidRPr="004D5650" w14:paraId="74145990" w14:textId="77777777" w:rsidTr="0017414F">
        <w:tc>
          <w:tcPr>
            <w:tcW w:w="3203" w:type="dxa"/>
            <w:shd w:val="clear" w:color="auto" w:fill="auto"/>
          </w:tcPr>
          <w:p w14:paraId="0BCE3C49"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9" w:type="dxa"/>
            <w:shd w:val="clear" w:color="auto" w:fill="auto"/>
          </w:tcPr>
          <w:p w14:paraId="01EB807C"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Темы 1.1;</w:t>
            </w:r>
          </w:p>
          <w:p w14:paraId="42ACBEDB"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Темы 2.1; 2.2; 2.3; 2.4; 2.5;</w:t>
            </w:r>
          </w:p>
          <w:p w14:paraId="7822BF09"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Темы 3.1; 3.3; 3.4; 3.5;</w:t>
            </w:r>
          </w:p>
          <w:p w14:paraId="6807A731"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Темы 4.1; 4.2; 4.3; 4.4; 4.5; 4.6:</w:t>
            </w:r>
          </w:p>
          <w:p w14:paraId="08A5E470"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Темы 5.3; 5.4; 5.5; 5.6;</w:t>
            </w:r>
          </w:p>
        </w:tc>
        <w:tc>
          <w:tcPr>
            <w:tcW w:w="3073" w:type="dxa"/>
            <w:shd w:val="clear" w:color="auto" w:fill="auto"/>
          </w:tcPr>
          <w:p w14:paraId="5F3943CC"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32EAE245"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Старт-задание</w:t>
            </w:r>
          </w:p>
          <w:p w14:paraId="77F73FE3"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635AEAF6"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исследование;</w:t>
            </w:r>
          </w:p>
          <w:p w14:paraId="31F4D72E"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18EFC433"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p w14:paraId="41468CC1" w14:textId="77777777" w:rsidR="00CF5C01" w:rsidRDefault="00CF5C01" w:rsidP="0017414F">
            <w:pPr>
              <w:spacing w:after="0" w:line="240" w:lineRule="auto"/>
              <w:rPr>
                <w:rFonts w:ascii="Times New Roman" w:eastAsia="Times New Roman" w:hAnsi="Times New Roman" w:cs="Times New Roman"/>
                <w:sz w:val="24"/>
                <w:szCs w:val="24"/>
                <w:lang w:eastAsia="ru-RU"/>
              </w:rPr>
            </w:pPr>
          </w:p>
          <w:p w14:paraId="4A9292BE" w14:textId="77777777" w:rsidR="00CF5C01" w:rsidRDefault="00CF5C01"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алгоритма оказания первой помощи</w:t>
            </w:r>
          </w:p>
        </w:tc>
      </w:tr>
      <w:tr w:rsidR="003B6988" w:rsidRPr="004D5650" w14:paraId="37CA1984" w14:textId="77777777" w:rsidTr="0017414F">
        <w:tc>
          <w:tcPr>
            <w:tcW w:w="3203" w:type="dxa"/>
            <w:shd w:val="clear" w:color="auto" w:fill="auto"/>
          </w:tcPr>
          <w:p w14:paraId="4BBCE1A6" w14:textId="77777777" w:rsidR="003B6988" w:rsidRPr="00652F13" w:rsidRDefault="003B6988" w:rsidP="0017414F">
            <w:pPr>
              <w:suppressAutoHyphens/>
              <w:spacing w:after="0" w:line="240" w:lineRule="auto"/>
              <w:rPr>
                <w:rFonts w:ascii="Times New Roman" w:eastAsia="Times New Roman" w:hAnsi="Times New Roman" w:cs="Times New Roman"/>
                <w:bCs/>
                <w:iCs/>
                <w:sz w:val="24"/>
                <w:szCs w:val="24"/>
                <w:lang w:eastAsia="ru-RU"/>
              </w:rPr>
            </w:pPr>
            <w:r w:rsidRPr="00DC2E03">
              <w:rPr>
                <w:rFonts w:ascii="Times New Roman" w:hAnsi="Times New Roman" w:cs="Times New Roman"/>
              </w:rPr>
              <w:t>ПК 4.4. Разрабатывать природоохранные мероприятия.</w:t>
            </w:r>
          </w:p>
        </w:tc>
        <w:tc>
          <w:tcPr>
            <w:tcW w:w="3069" w:type="dxa"/>
            <w:shd w:val="clear" w:color="auto" w:fill="auto"/>
          </w:tcPr>
          <w:p w14:paraId="28296C5B" w14:textId="77777777" w:rsidR="003B6988"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1, ПОС Тема 1.7</w:t>
            </w:r>
          </w:p>
          <w:p w14:paraId="582EAABC" w14:textId="77777777" w:rsidR="003B6988"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ПОС Тема 2.7</w:t>
            </w:r>
          </w:p>
          <w:p w14:paraId="1158D9AC" w14:textId="77777777" w:rsidR="003B6988"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ПОС Тема 3.6</w:t>
            </w:r>
          </w:p>
          <w:p w14:paraId="18A35A21" w14:textId="77777777" w:rsidR="003B6988"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ПОС Тема 4.7</w:t>
            </w:r>
          </w:p>
          <w:p w14:paraId="4DC551C5" w14:textId="77777777" w:rsidR="003B6988" w:rsidRPr="004D5650"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ПОС Тема 5.6</w:t>
            </w:r>
          </w:p>
        </w:tc>
        <w:tc>
          <w:tcPr>
            <w:tcW w:w="3073" w:type="dxa"/>
            <w:shd w:val="clear" w:color="auto" w:fill="auto"/>
          </w:tcPr>
          <w:p w14:paraId="25DECBBC" w14:textId="77777777" w:rsidR="003B6988"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эксперимент;</w:t>
            </w:r>
          </w:p>
          <w:p w14:paraId="6F3AA49D" w14:textId="77777777" w:rsidR="003B6988" w:rsidRPr="004D5650" w:rsidRDefault="003B6988" w:rsidP="0017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w:t>
            </w:r>
          </w:p>
        </w:tc>
      </w:tr>
    </w:tbl>
    <w:p w14:paraId="5F41A7CE" w14:textId="77777777" w:rsidR="00CF5C01" w:rsidRPr="004D5650" w:rsidRDefault="00CF5C01" w:rsidP="00CF5C01">
      <w:pPr>
        <w:spacing w:after="0" w:line="240" w:lineRule="auto"/>
        <w:rPr>
          <w:rFonts w:ascii="Times New Roman" w:eastAsia="Times New Roman" w:hAnsi="Times New Roman" w:cs="Times New Roman"/>
          <w:sz w:val="24"/>
          <w:szCs w:val="24"/>
          <w:lang w:eastAsia="ru-RU"/>
        </w:rPr>
      </w:pPr>
    </w:p>
    <w:p w14:paraId="74CF7548" w14:textId="77777777" w:rsidR="00CF5C01" w:rsidRPr="004D5650" w:rsidRDefault="00CF5C01" w:rsidP="00CF5C01">
      <w:pPr>
        <w:spacing w:after="0" w:line="240" w:lineRule="auto"/>
        <w:rPr>
          <w:rFonts w:ascii="Times New Roman" w:eastAsia="Times New Roman" w:hAnsi="Times New Roman" w:cs="Times New Roman"/>
          <w:sz w:val="24"/>
          <w:szCs w:val="24"/>
          <w:lang w:eastAsia="ru-RU"/>
        </w:rPr>
      </w:pPr>
    </w:p>
    <w:p w14:paraId="55D33720" w14:textId="77777777" w:rsidR="00CF5C01" w:rsidRDefault="00CF5C01" w:rsidP="00CF5C01"/>
    <w:sectPr w:rsidR="00CF5C01" w:rsidSect="00D25E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F8938" w14:textId="77777777" w:rsidR="00AB58A9" w:rsidRDefault="00AB58A9" w:rsidP="004D5650">
      <w:pPr>
        <w:spacing w:after="0" w:line="240" w:lineRule="auto"/>
      </w:pPr>
      <w:r>
        <w:separator/>
      </w:r>
    </w:p>
  </w:endnote>
  <w:endnote w:type="continuationSeparator" w:id="0">
    <w:p w14:paraId="049BDA17" w14:textId="77777777" w:rsidR="00AB58A9" w:rsidRDefault="00AB58A9" w:rsidP="004D5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DD1FF" w14:textId="2011296C" w:rsidR="00C017AD" w:rsidRPr="00C017AD" w:rsidRDefault="00C017AD" w:rsidP="00C017AD">
    <w:pPr>
      <w:pStyle w:val="ad"/>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C586" w14:textId="7E519CEF" w:rsidR="00C017AD" w:rsidRPr="000B4C9D" w:rsidRDefault="00C017AD" w:rsidP="000B4C9D">
    <w:pPr>
      <w:pStyle w:val="ad"/>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1EE9" w14:textId="77777777" w:rsidR="00AB58A9" w:rsidRDefault="00AB58A9" w:rsidP="004D5650">
      <w:pPr>
        <w:spacing w:after="0" w:line="240" w:lineRule="auto"/>
      </w:pPr>
      <w:r>
        <w:separator/>
      </w:r>
    </w:p>
  </w:footnote>
  <w:footnote w:type="continuationSeparator" w:id="0">
    <w:p w14:paraId="7A792BC3" w14:textId="77777777" w:rsidR="00AB58A9" w:rsidRDefault="00AB58A9" w:rsidP="004D5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5"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07E7ECA"/>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7" w15:restartNumberingAfterBreak="0">
    <w:nsid w:val="6BEE5910"/>
    <w:multiLevelType w:val="hybridMultilevel"/>
    <w:tmpl w:val="DA4E6BAE"/>
    <w:lvl w:ilvl="0" w:tplc="8FB0DD3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ABE"/>
    <w:rsid w:val="000056DF"/>
    <w:rsid w:val="00034E78"/>
    <w:rsid w:val="00035E7C"/>
    <w:rsid w:val="00053A3E"/>
    <w:rsid w:val="00053A73"/>
    <w:rsid w:val="000554E1"/>
    <w:rsid w:val="00080A04"/>
    <w:rsid w:val="000937B0"/>
    <w:rsid w:val="000B4C9D"/>
    <w:rsid w:val="000D2067"/>
    <w:rsid w:val="000F1A42"/>
    <w:rsid w:val="000F4EB5"/>
    <w:rsid w:val="00110C94"/>
    <w:rsid w:val="00112B21"/>
    <w:rsid w:val="0014480A"/>
    <w:rsid w:val="0017414F"/>
    <w:rsid w:val="00177268"/>
    <w:rsid w:val="001A3943"/>
    <w:rsid w:val="001B2945"/>
    <w:rsid w:val="001B5621"/>
    <w:rsid w:val="001F353E"/>
    <w:rsid w:val="00214BB9"/>
    <w:rsid w:val="002447B6"/>
    <w:rsid w:val="00264EB9"/>
    <w:rsid w:val="0032117B"/>
    <w:rsid w:val="0034254B"/>
    <w:rsid w:val="0039281F"/>
    <w:rsid w:val="003962DE"/>
    <w:rsid w:val="00396865"/>
    <w:rsid w:val="003B6988"/>
    <w:rsid w:val="003E047D"/>
    <w:rsid w:val="003F0507"/>
    <w:rsid w:val="00440297"/>
    <w:rsid w:val="00441039"/>
    <w:rsid w:val="004425F6"/>
    <w:rsid w:val="00463B2B"/>
    <w:rsid w:val="004737C5"/>
    <w:rsid w:val="004753CD"/>
    <w:rsid w:val="0048403F"/>
    <w:rsid w:val="00492305"/>
    <w:rsid w:val="00492F6D"/>
    <w:rsid w:val="0049715B"/>
    <w:rsid w:val="004973B7"/>
    <w:rsid w:val="004B194E"/>
    <w:rsid w:val="004B2C3E"/>
    <w:rsid w:val="004B40F3"/>
    <w:rsid w:val="004D5650"/>
    <w:rsid w:val="004E72DD"/>
    <w:rsid w:val="004F28E4"/>
    <w:rsid w:val="00531671"/>
    <w:rsid w:val="005354CD"/>
    <w:rsid w:val="00567BE7"/>
    <w:rsid w:val="00572D64"/>
    <w:rsid w:val="005B5EDD"/>
    <w:rsid w:val="005D6897"/>
    <w:rsid w:val="005E4317"/>
    <w:rsid w:val="00652F13"/>
    <w:rsid w:val="00675C40"/>
    <w:rsid w:val="006922E7"/>
    <w:rsid w:val="006A57FC"/>
    <w:rsid w:val="006C2654"/>
    <w:rsid w:val="006E0DDC"/>
    <w:rsid w:val="006F5B6E"/>
    <w:rsid w:val="00725734"/>
    <w:rsid w:val="00730CD9"/>
    <w:rsid w:val="00771A4F"/>
    <w:rsid w:val="007E71D5"/>
    <w:rsid w:val="007F4D73"/>
    <w:rsid w:val="008029B4"/>
    <w:rsid w:val="0082582A"/>
    <w:rsid w:val="00825FCA"/>
    <w:rsid w:val="00832717"/>
    <w:rsid w:val="008417EF"/>
    <w:rsid w:val="00924A22"/>
    <w:rsid w:val="00927637"/>
    <w:rsid w:val="00961C60"/>
    <w:rsid w:val="00965EAE"/>
    <w:rsid w:val="00973CC6"/>
    <w:rsid w:val="009B1AF2"/>
    <w:rsid w:val="00A01411"/>
    <w:rsid w:val="00A34B4E"/>
    <w:rsid w:val="00A60291"/>
    <w:rsid w:val="00A62C5E"/>
    <w:rsid w:val="00A66A19"/>
    <w:rsid w:val="00A7147F"/>
    <w:rsid w:val="00A85BA6"/>
    <w:rsid w:val="00A91415"/>
    <w:rsid w:val="00A91C2B"/>
    <w:rsid w:val="00A91E3C"/>
    <w:rsid w:val="00A959D2"/>
    <w:rsid w:val="00AB1C72"/>
    <w:rsid w:val="00AB58A9"/>
    <w:rsid w:val="00AC29D7"/>
    <w:rsid w:val="00AF083B"/>
    <w:rsid w:val="00B06D1A"/>
    <w:rsid w:val="00B1111D"/>
    <w:rsid w:val="00B17E6D"/>
    <w:rsid w:val="00B92886"/>
    <w:rsid w:val="00BC4829"/>
    <w:rsid w:val="00BD679C"/>
    <w:rsid w:val="00BE1768"/>
    <w:rsid w:val="00C017AD"/>
    <w:rsid w:val="00C01D37"/>
    <w:rsid w:val="00C34D8F"/>
    <w:rsid w:val="00C772C1"/>
    <w:rsid w:val="00C95ABE"/>
    <w:rsid w:val="00CF5C01"/>
    <w:rsid w:val="00D037C2"/>
    <w:rsid w:val="00D074BC"/>
    <w:rsid w:val="00D22A00"/>
    <w:rsid w:val="00D24941"/>
    <w:rsid w:val="00D25B1C"/>
    <w:rsid w:val="00D25EB3"/>
    <w:rsid w:val="00D574F0"/>
    <w:rsid w:val="00DC2E03"/>
    <w:rsid w:val="00DD34C3"/>
    <w:rsid w:val="00DE015B"/>
    <w:rsid w:val="00DE6D2B"/>
    <w:rsid w:val="00E7384F"/>
    <w:rsid w:val="00EA3A1A"/>
    <w:rsid w:val="00EC1986"/>
    <w:rsid w:val="00ED2DCE"/>
    <w:rsid w:val="00F410FB"/>
    <w:rsid w:val="00F44939"/>
    <w:rsid w:val="00F6058A"/>
    <w:rsid w:val="00F67557"/>
    <w:rsid w:val="00FD00E0"/>
    <w:rsid w:val="00FF32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D90FA"/>
  <w15:docId w15:val="{F6ADD26C-205E-4015-94BF-02C598BD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E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D5650"/>
    <w:pPr>
      <w:spacing w:after="0" w:line="240" w:lineRule="auto"/>
    </w:pPr>
    <w:rPr>
      <w:rFonts w:ascii="Calibri" w:eastAsia="Calibri" w:hAnsi="Calibri" w:cs="Arial"/>
      <w:sz w:val="20"/>
      <w:szCs w:val="20"/>
      <w:lang w:eastAsia="ru-RU"/>
    </w:rPr>
  </w:style>
  <w:style w:type="character" w:customStyle="1" w:styleId="a4">
    <w:name w:val="Текст сноски Знак"/>
    <w:basedOn w:val="a0"/>
    <w:link w:val="a3"/>
    <w:uiPriority w:val="99"/>
    <w:semiHidden/>
    <w:rsid w:val="004D5650"/>
    <w:rPr>
      <w:rFonts w:ascii="Calibri" w:eastAsia="Calibri" w:hAnsi="Calibri" w:cs="Arial"/>
      <w:sz w:val="20"/>
      <w:szCs w:val="20"/>
      <w:lang w:eastAsia="ru-RU"/>
    </w:rPr>
  </w:style>
  <w:style w:type="character" w:styleId="a5">
    <w:name w:val="footnote reference"/>
    <w:uiPriority w:val="99"/>
    <w:unhideWhenUsed/>
    <w:rsid w:val="004D5650"/>
    <w:rPr>
      <w:vertAlign w:val="superscript"/>
    </w:rPr>
  </w:style>
  <w:style w:type="paragraph" w:customStyle="1" w:styleId="ConsPlusNormal">
    <w:name w:val="ConsPlusNormal"/>
    <w:rsid w:val="008417EF"/>
    <w:pPr>
      <w:widowControl w:val="0"/>
      <w:autoSpaceDE w:val="0"/>
      <w:autoSpaceDN w:val="0"/>
      <w:spacing w:after="0" w:line="240" w:lineRule="auto"/>
    </w:pPr>
    <w:rPr>
      <w:rFonts w:ascii="Arial" w:eastAsiaTheme="minorEastAsia" w:hAnsi="Arial" w:cs="Arial"/>
      <w:sz w:val="20"/>
      <w:lang w:eastAsia="ru-RU"/>
    </w:rPr>
  </w:style>
  <w:style w:type="character" w:customStyle="1" w:styleId="a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8417E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841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link w:val="a9"/>
    <w:qFormat/>
    <w:rsid w:val="006E0DDC"/>
    <w:pPr>
      <w:ind w:left="720"/>
      <w:contextualSpacing/>
    </w:pPr>
  </w:style>
  <w:style w:type="character" w:styleId="aa">
    <w:name w:val="Hyperlink"/>
    <w:basedOn w:val="a0"/>
    <w:uiPriority w:val="99"/>
    <w:unhideWhenUsed/>
    <w:rsid w:val="00730CD9"/>
    <w:rPr>
      <w:color w:val="0563C1" w:themeColor="hyperlink"/>
      <w:u w:val="single"/>
    </w:rPr>
  </w:style>
  <w:style w:type="paragraph" w:customStyle="1" w:styleId="Default">
    <w:name w:val="Default"/>
    <w:rsid w:val="00A85BA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Абзац списка Знак"/>
    <w:basedOn w:val="a0"/>
    <w:link w:val="a8"/>
    <w:rsid w:val="000D2067"/>
  </w:style>
  <w:style w:type="paragraph" w:styleId="ab">
    <w:name w:val="header"/>
    <w:basedOn w:val="a"/>
    <w:link w:val="ac"/>
    <w:uiPriority w:val="99"/>
    <w:unhideWhenUsed/>
    <w:rsid w:val="00C772C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772C1"/>
  </w:style>
  <w:style w:type="paragraph" w:styleId="ad">
    <w:name w:val="footer"/>
    <w:basedOn w:val="a"/>
    <w:link w:val="ae"/>
    <w:uiPriority w:val="99"/>
    <w:unhideWhenUsed/>
    <w:rsid w:val="00C772C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772C1"/>
  </w:style>
  <w:style w:type="paragraph" w:styleId="af">
    <w:name w:val="Balloon Text"/>
    <w:basedOn w:val="a"/>
    <w:link w:val="af0"/>
    <w:uiPriority w:val="99"/>
    <w:semiHidden/>
    <w:unhideWhenUsed/>
    <w:rsid w:val="00C017A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017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safety.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hyperlink" Target="http://www.ilo.org/" TargetMode="External"/><Relationship Id="rId10" Type="http://schemas.openxmlformats.org/officeDocument/2006/relationships/hyperlink" Target="http://www.gse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1206</TotalTime>
  <Pages>28</Pages>
  <Words>7111</Words>
  <Characters>40538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 Князева</cp:lastModifiedBy>
  <cp:revision>3</cp:revision>
  <cp:lastPrinted>2023-08-06T04:45:00Z</cp:lastPrinted>
  <dcterms:created xsi:type="dcterms:W3CDTF">2023-05-27T13:03:00Z</dcterms:created>
  <dcterms:modified xsi:type="dcterms:W3CDTF">2023-10-12T16:26:00Z</dcterms:modified>
</cp:coreProperties>
</file>